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
        </w:rPr>
        <w:t>GXZC2025-G1-002688-JYZX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eastAsia" w:ascii="仿宋_GB2312" w:hAnsi="宋体" w:eastAsia="仿宋_GB2312"/>
          <w:b/>
          <w:sz w:val="30"/>
          <w:szCs w:val="72"/>
          <w:lang w:val="en" w:eastAsia="zh-CN"/>
        </w:rPr>
      </w:pPr>
      <w:r>
        <w:rPr>
          <w:rFonts w:hint="eastAsia" w:ascii="仿宋_GB2312" w:hAnsi="宋体" w:eastAsia="仿宋_GB2312"/>
          <w:b/>
          <w:sz w:val="30"/>
          <w:szCs w:val="72"/>
        </w:rPr>
        <w:t>项目名称：</w:t>
      </w:r>
      <w:r>
        <w:rPr>
          <w:rFonts w:hint="default" w:ascii="仿宋_GB2312" w:hAnsi="宋体" w:eastAsia="仿宋_GB2312"/>
          <w:b/>
          <w:sz w:val="30"/>
          <w:szCs w:val="72"/>
          <w:lang w:val="en"/>
        </w:rPr>
        <w:t>2025年广西大型医用设备</w:t>
      </w:r>
      <w:r>
        <w:rPr>
          <w:rFonts w:hint="eastAsia" w:ascii="仿宋_GB2312" w:hAnsi="宋体" w:eastAsia="仿宋_GB2312"/>
          <w:b/>
          <w:sz w:val="30"/>
          <w:szCs w:val="72"/>
          <w:lang w:val="en" w:eastAsia="zh-CN"/>
        </w:rPr>
        <w:t>（</w:t>
      </w:r>
      <w:r>
        <w:rPr>
          <w:rFonts w:hint="default" w:ascii="仿宋_GB2312" w:hAnsi="宋体" w:eastAsia="仿宋_GB2312"/>
          <w:b/>
          <w:sz w:val="30"/>
          <w:szCs w:val="72"/>
          <w:lang w:val="en"/>
        </w:rPr>
        <w:t>3.0T磁共振成像系统</w:t>
      </w:r>
      <w:r>
        <w:rPr>
          <w:rFonts w:hint="eastAsia" w:ascii="仿宋_GB2312" w:hAnsi="宋体" w:eastAsia="仿宋_GB2312"/>
          <w:b/>
          <w:sz w:val="30"/>
          <w:szCs w:val="72"/>
          <w:lang w:val="en" w:eastAsia="zh-CN"/>
        </w:rPr>
        <w:t>）</w:t>
      </w:r>
    </w:p>
    <w:p>
      <w:pPr>
        <w:ind w:firstLine="1273" w:firstLineChars="423"/>
        <w:rPr>
          <w:rFonts w:hint="default" w:ascii="仿宋_GB2312" w:hAnsi="宋体" w:eastAsia="仿宋_GB2312"/>
          <w:b/>
          <w:spacing w:val="-8"/>
          <w:sz w:val="30"/>
          <w:szCs w:val="48"/>
          <w:lang w:val="en"/>
        </w:rPr>
      </w:pPr>
      <w:r>
        <w:rPr>
          <w:rFonts w:hint="eastAsia" w:ascii="仿宋_GB2312" w:hAnsi="宋体" w:eastAsia="仿宋_GB2312"/>
          <w:b/>
          <w:sz w:val="30"/>
          <w:szCs w:val="72"/>
          <w:lang w:val="en-US" w:eastAsia="zh-CN"/>
        </w:rPr>
        <w:t xml:space="preserve">          </w:t>
      </w:r>
      <w:r>
        <w:rPr>
          <w:rFonts w:hint="default" w:ascii="仿宋_GB2312" w:hAnsi="宋体" w:eastAsia="仿宋_GB2312"/>
          <w:b/>
          <w:sz w:val="30"/>
          <w:szCs w:val="72"/>
          <w:lang w:val="en"/>
        </w:rPr>
        <w:t>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ascii="仿宋_GB2312" w:hAnsi="宋体" w:eastAsia="仿宋_GB2312"/>
          <w:b/>
          <w:spacing w:val="-8"/>
          <w:sz w:val="30"/>
          <w:szCs w:val="48"/>
          <w:lang w:val="en"/>
        </w:rPr>
      </w:pPr>
      <w:r>
        <w:rPr>
          <w:rFonts w:hint="eastAsia" w:ascii="仿宋_GB2312" w:hAnsi="宋体" w:eastAsia="仿宋_GB2312"/>
          <w:b/>
          <w:sz w:val="30"/>
          <w:szCs w:val="72"/>
        </w:rPr>
        <w:t>采购单位：广西壮族自治区人民医院等</w:t>
      </w:r>
      <w:r>
        <w:rPr>
          <w:rFonts w:hint="eastAsia" w:ascii="仿宋_GB2312" w:hAnsi="宋体" w:eastAsia="仿宋_GB2312"/>
          <w:b/>
          <w:sz w:val="30"/>
          <w:szCs w:val="72"/>
          <w:lang w:val="en-US" w:eastAsia="zh-CN"/>
        </w:rPr>
        <w:t>12</w:t>
      </w:r>
      <w:r>
        <w:rPr>
          <w:rFonts w:hint="eastAsia" w:ascii="仿宋_GB2312" w:hAnsi="宋体" w:eastAsia="仿宋_GB2312"/>
          <w:b/>
          <w:sz w:val="30"/>
          <w:szCs w:val="72"/>
        </w:rPr>
        <w:t>家</w:t>
      </w:r>
      <w:r>
        <w:rPr>
          <w:rFonts w:ascii="仿宋_GB2312" w:hAnsi="宋体" w:eastAsia="仿宋_GB2312"/>
          <w:b/>
          <w:sz w:val="30"/>
          <w:szCs w:val="72"/>
          <w:lang w:val="en"/>
        </w:rPr>
        <w:t>医</w:t>
      </w:r>
      <w:r>
        <w:rPr>
          <w:rFonts w:hint="eastAsia" w:ascii="仿宋_GB2312" w:hAnsi="宋体" w:eastAsia="仿宋_GB2312"/>
          <w:b/>
          <w:sz w:val="30"/>
          <w:szCs w:val="72"/>
          <w:lang w:val="en"/>
        </w:rPr>
        <w:t>疗机构</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2025年</w:t>
      </w:r>
      <w:r>
        <w:rPr>
          <w:rFonts w:hint="eastAsia" w:ascii="仿宋_GB2312" w:hAnsi="宋体" w:eastAsia="仿宋_GB2312"/>
          <w:b/>
          <w:sz w:val="30"/>
          <w:szCs w:val="72"/>
          <w:lang w:val="en-US" w:eastAsia="zh"/>
        </w:rPr>
        <w:t>9</w:t>
      </w:r>
      <w:r>
        <w:rPr>
          <w:rFonts w:ascii="仿宋_GB2312" w:hAnsi="宋体" w:eastAsia="仿宋_GB2312"/>
          <w:b/>
          <w:sz w:val="30"/>
          <w:szCs w:val="72"/>
          <w:lang w:val="en"/>
        </w:rPr>
        <w:t>月</w:t>
      </w:r>
    </w:p>
    <w:p>
      <w:pPr>
        <w:pStyle w:val="29"/>
        <w:jc w:val="center"/>
        <w:rPr>
          <w:rFonts w:ascii="隶书" w:eastAsia="隶书"/>
          <w:sz w:val="44"/>
        </w:rPr>
        <w:sectPr>
          <w:headerReference r:id="rId3" w:type="first"/>
          <w:footerReference r:id="rId4" w:type="even"/>
          <w:pgSz w:w="11906" w:h="16838"/>
          <w:pgMar w:top="1134" w:right="1134" w:bottom="1134" w:left="1134" w:header="851" w:footer="1531" w:gutter="0"/>
          <w:pgNumType w:start="0"/>
          <w:cols w:space="720" w:num="1"/>
          <w:docGrid w:type="lines" w:linePitch="312" w:charSpace="0"/>
        </w:sectPr>
      </w:pPr>
    </w:p>
    <w:p>
      <w:pPr>
        <w:pStyle w:val="29"/>
        <w:jc w:val="center"/>
        <w:rPr>
          <w:rFonts w:ascii="隶书" w:eastAsia="隶书"/>
          <w:b/>
          <w:bCs/>
          <w:sz w:val="44"/>
        </w:rPr>
      </w:pPr>
      <w:r>
        <w:rPr>
          <w:rFonts w:hint="eastAsia" w:ascii="隶书" w:eastAsia="隶书"/>
          <w:b/>
          <w:bCs/>
          <w:sz w:val="44"/>
        </w:rPr>
        <w:t>目   录</w:t>
      </w:r>
    </w:p>
    <w:p>
      <w:pPr>
        <w:pStyle w:val="37"/>
        <w:tabs>
          <w:tab w:val="right" w:leader="dot" w:pos="9638"/>
          <w:tab w:val="clear" w:pos="8296"/>
          <w:tab w:val="clear" w:pos="8398"/>
        </w:tabs>
        <w:ind w:firstLine="0" w:firstLineChars="0"/>
        <w:rPr>
          <w:rFonts w:ascii="宋体" w:eastAsia="宋体" w:cs="宋体"/>
          <w:b/>
          <w:bCs w:val="0"/>
          <w:sz w:val="28"/>
          <w:szCs w:val="28"/>
        </w:rPr>
      </w:pPr>
    </w:p>
    <w:p>
      <w:pPr>
        <w:pStyle w:val="37"/>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7"/>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7</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51</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 xml:space="preserve">第四章  </w:t>
      </w:r>
      <w:r>
        <w:rPr>
          <w:rFonts w:hint="eastAsia" w:ascii="宋体" w:eastAsia="宋体" w:cs="宋体"/>
          <w:b/>
          <w:bCs w:val="0"/>
          <w:sz w:val="28"/>
          <w:szCs w:val="28"/>
          <w:lang w:eastAsia="zh-CN"/>
        </w:rPr>
        <w:t>评标方法及评分标准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64</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74</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82</w:t>
      </w:r>
    </w:p>
    <w:p>
      <w:pPr>
        <w:pStyle w:val="29"/>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Toc28359079"/>
      <w:bookmarkStart w:id="2" w:name="_Toc28359002"/>
      <w:bookmarkStart w:id="3" w:name="_Toc35393621"/>
      <w:bookmarkStart w:id="4" w:name="_Toc35393790"/>
      <w:bookmarkStart w:id="5" w:name="_Hlk24379207"/>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default" w:ascii="宋体" w:hAnsi="宋体" w:cs="宋体"/>
          <w:b w:val="0"/>
          <w:sz w:val="21"/>
          <w:szCs w:val="18"/>
          <w:lang w:val="en"/>
        </w:rPr>
        <w:t>2025年广西大型医用设备(3.0T磁共振成像系统)集中采购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
        </w:rPr>
        <w:t>2025年10月17日 10:00</w:t>
      </w:r>
      <w:r>
        <w:rPr>
          <w:rFonts w:hint="eastAsia" w:ascii="宋体" w:hAnsi="宋体" w:cs="宋体"/>
          <w:kern w:val="0"/>
          <w:szCs w:val="21"/>
        </w:rPr>
        <w:t>（北京时间）前递交投标文件。</w:t>
      </w:r>
    </w:p>
    <w:bookmarkEnd w:id="1"/>
    <w:bookmarkEnd w:id="2"/>
    <w:bookmarkEnd w:id="3"/>
    <w:bookmarkEnd w:id="4"/>
    <w:bookmarkEnd w:id="5"/>
    <w:p>
      <w:pPr>
        <w:pStyle w:val="50"/>
        <w:spacing w:before="255" w:beforeAutospacing="0" w:after="255" w:afterAutospacing="0" w:line="300" w:lineRule="atLeast"/>
        <w:jc w:val="both"/>
        <w:rPr>
          <w:rFonts w:cs="宋体"/>
          <w:sz w:val="21"/>
          <w:szCs w:val="21"/>
        </w:rPr>
      </w:pPr>
      <w:bookmarkStart w:id="6" w:name="_Toc28359086"/>
      <w:bookmarkStart w:id="7" w:name="_Toc28359009"/>
      <w:r>
        <w:rPr>
          <w:rStyle w:val="58"/>
          <w:rFonts w:hint="eastAsia" w:cs="宋体"/>
          <w:sz w:val="21"/>
          <w:szCs w:val="21"/>
        </w:rPr>
        <w:t>一、项目基本情况</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
        </w:rPr>
        <w:t>GXZC2025-G1-002688-JYZX</w:t>
      </w:r>
      <w:r>
        <w:rPr>
          <w:rFonts w:hint="eastAsia" w:cs="宋体"/>
          <w:sz w:val="21"/>
          <w:szCs w:val="21"/>
        </w:rPr>
        <w:t> </w:t>
      </w:r>
    </w:p>
    <w:p>
      <w:pPr>
        <w:pStyle w:val="50"/>
        <w:spacing w:before="75" w:beforeAutospacing="0" w:after="75" w:afterAutospacing="0" w:line="300" w:lineRule="atLeast"/>
        <w:rPr>
          <w:rFonts w:cs="宋体"/>
          <w:sz w:val="21"/>
          <w:szCs w:val="18"/>
          <w:lang w:val="en"/>
        </w:rPr>
      </w:pPr>
      <w:r>
        <w:rPr>
          <w:rFonts w:hint="eastAsia" w:cs="宋体"/>
          <w:sz w:val="21"/>
          <w:szCs w:val="21"/>
        </w:rPr>
        <w:t xml:space="preserve">    项目名称：</w:t>
      </w:r>
      <w:r>
        <w:rPr>
          <w:rFonts w:hint="default" w:cs="宋体"/>
          <w:b w:val="0"/>
          <w:sz w:val="21"/>
          <w:szCs w:val="18"/>
          <w:lang w:val="en"/>
        </w:rPr>
        <w:t>2025年广西大型医用设备(3.0T磁共振成像系统)集中采购</w:t>
      </w:r>
    </w:p>
    <w:p>
      <w:pPr>
        <w:pStyle w:val="50"/>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lang w:eastAsia="zh-CN"/>
        </w:rPr>
        <w:t>：</w:t>
      </w:r>
      <w:r>
        <w:rPr>
          <w:rFonts w:hint="eastAsia" w:cs="宋体"/>
          <w:sz w:val="21"/>
          <w:szCs w:val="21"/>
          <w:highlight w:val="none"/>
          <w:lang w:val="en-US" w:eastAsia="zh"/>
        </w:rPr>
        <w:t>218500000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标项一</w:t>
      </w:r>
      <w:r>
        <w:rPr>
          <w:rFonts w:hint="eastAsia" w:cs="宋体"/>
          <w:sz w:val="21"/>
          <w:szCs w:val="21"/>
          <w:shd w:val="clear"/>
        </w:rPr>
        <w:br w:type="textWrapping"/>
      </w:r>
      <w:r>
        <w:rPr>
          <w:rFonts w:hint="eastAsia" w:cs="宋体"/>
          <w:sz w:val="21"/>
          <w:szCs w:val="21"/>
          <w:shd w:val="clear"/>
        </w:rPr>
        <w:t xml:space="preserve">    标项名称：</w:t>
      </w:r>
      <w:r>
        <w:rPr>
          <w:rFonts w:hint="eastAsia" w:ascii="宋体" w:hAnsi="宋体" w:cs="宋体"/>
          <w:b w:val="0"/>
          <w:bCs w:val="0"/>
          <w:sz w:val="21"/>
          <w:szCs w:val="21"/>
        </w:rPr>
        <w:t>3.0T磁共振成像系统(高端)</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9</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highlight w:val="none"/>
          <w:shd w:val="clear"/>
          <w:lang w:val="en-US" w:eastAsia="zh"/>
        </w:rPr>
        <w:t>18250</w:t>
      </w:r>
      <w:r>
        <w:rPr>
          <w:rFonts w:hint="eastAsia" w:cs="宋体"/>
          <w:sz w:val="21"/>
          <w:szCs w:val="21"/>
          <w:highlight w:val="none"/>
          <w:shd w:val="clear"/>
          <w:lang w:val="en-US" w:eastAsia="zh-CN"/>
        </w:rPr>
        <w:t>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ascii="宋体" w:hAnsi="宋体" w:cs="宋体"/>
          <w:b w:val="0"/>
          <w:bCs w:val="0"/>
          <w:sz w:val="21"/>
          <w:szCs w:val="21"/>
        </w:rPr>
        <w:t>3.0T磁共振成像系统(高端)</w:t>
      </w:r>
      <w:r>
        <w:rPr>
          <w:rFonts w:hint="eastAsia" w:cs="宋体"/>
          <w:sz w:val="21"/>
          <w:szCs w:val="21"/>
          <w:shd w:val="clear"/>
          <w:lang w:val="en-US" w:eastAsia="zh-CN"/>
        </w:rPr>
        <w:t xml:space="preserve"> 9套</w:t>
      </w:r>
      <w:r>
        <w:rPr>
          <w:rFonts w:hint="eastAsia" w:cs="宋体"/>
          <w:sz w:val="21"/>
          <w:szCs w:val="21"/>
          <w:shd w:val="clear"/>
        </w:rPr>
        <w:t>。</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162000000</w:t>
      </w:r>
      <w:r>
        <w:rPr>
          <w:rFonts w:hint="eastAsia" w:cs="宋体"/>
          <w:sz w:val="21"/>
          <w:szCs w:val="21"/>
          <w:lang w:val="en-US" w:eastAsia="zh-CN"/>
        </w:rPr>
        <w:t>元</w:t>
      </w:r>
      <w:r>
        <w:rPr>
          <w:rFonts w:hint="eastAsia" w:cs="宋体"/>
          <w:sz w:val="21"/>
          <w:szCs w:val="21"/>
          <w:shd w:val="clear"/>
        </w:rPr>
        <w:t xml:space="preserve">    </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合同履约期限：</w:t>
      </w:r>
      <w:r>
        <w:rPr>
          <w:rFonts w:hint="eastAsia" w:ascii="宋体" w:hAnsi="宋体" w:eastAsia="宋体" w:cs="宋体"/>
          <w:sz w:val="21"/>
          <w:szCs w:val="21"/>
          <w:shd w:val="clear"/>
        </w:rPr>
        <w:t>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w:t>
      </w:r>
      <w:r>
        <w:rPr>
          <w:rFonts w:hint="eastAsia" w:ascii="宋体" w:hAnsi="宋体" w:eastAsia="宋体" w:cs="宋体"/>
          <w:sz w:val="21"/>
          <w:szCs w:val="21"/>
          <w:shd w:val="clear"/>
        </w:rPr>
        <w:t>否</w:t>
      </w:r>
      <w:r>
        <w:rPr>
          <w:rFonts w:hint="eastAsia" w:cs="宋体"/>
          <w:sz w:val="21"/>
          <w:szCs w:val="21"/>
          <w:shd w:val="clear"/>
        </w:rPr>
        <w:t>）接受联合体投标</w:t>
      </w:r>
      <w:r>
        <w:rPr>
          <w:rFonts w:hint="eastAsia" w:cs="宋体"/>
          <w:sz w:val="21"/>
          <w:szCs w:val="21"/>
          <w:shd w:val="clear"/>
        </w:rPr>
        <w:br w:type="textWrapping"/>
      </w:r>
      <w:r>
        <w:rPr>
          <w:rFonts w:hint="eastAsia" w:cs="宋体"/>
          <w:sz w:val="21"/>
          <w:szCs w:val="21"/>
          <w:shd w:val="clear"/>
        </w:rPr>
        <w:t xml:space="preserve">  </w:t>
      </w:r>
    </w:p>
    <w:p>
      <w:pPr>
        <w:pStyle w:val="50"/>
        <w:spacing w:before="75" w:beforeAutospacing="0" w:after="75" w:afterAutospacing="0" w:line="300" w:lineRule="atLeast"/>
        <w:ind w:firstLine="420" w:firstLineChars="200"/>
        <w:rPr>
          <w:rFonts w:hint="eastAsia" w:eastAsia="宋体" w:cs="宋体"/>
          <w:sz w:val="21"/>
          <w:szCs w:val="21"/>
          <w:shd w:val="clear"/>
          <w:lang w:val="en-US" w:eastAsia="zh-CN"/>
        </w:rPr>
      </w:pPr>
      <w:r>
        <w:rPr>
          <w:rFonts w:hint="eastAsia" w:cs="宋体"/>
          <w:sz w:val="21"/>
          <w:szCs w:val="21"/>
          <w:shd w:val="clear"/>
        </w:rPr>
        <w:t>标项二</w:t>
      </w:r>
      <w:r>
        <w:rPr>
          <w:rFonts w:hint="eastAsia" w:cs="宋体"/>
          <w:sz w:val="21"/>
          <w:szCs w:val="21"/>
          <w:shd w:val="clear"/>
        </w:rPr>
        <w:br w:type="textWrapping"/>
      </w:r>
      <w:r>
        <w:rPr>
          <w:rFonts w:hint="eastAsia" w:cs="宋体"/>
          <w:sz w:val="21"/>
          <w:szCs w:val="21"/>
          <w:shd w:val="clear"/>
        </w:rPr>
        <w:t xml:space="preserve">    标项名称：</w:t>
      </w:r>
      <w:r>
        <w:rPr>
          <w:rFonts w:hint="eastAsia" w:ascii="宋体" w:hAnsi="宋体" w:cs="宋体"/>
          <w:b w:val="0"/>
          <w:bCs w:val="0"/>
          <w:sz w:val="21"/>
          <w:szCs w:val="21"/>
        </w:rPr>
        <w:t>3.0T磁共振成像系统(中端)</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2</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预算金额（元）</w:t>
      </w:r>
      <w:r>
        <w:rPr>
          <w:rFonts w:hint="eastAsia" w:cs="宋体"/>
          <w:sz w:val="21"/>
          <w:szCs w:val="21"/>
          <w:shd w:val="clear"/>
          <w:lang w:eastAsia="zh-CN"/>
        </w:rPr>
        <w:t>：</w:t>
      </w:r>
      <w:r>
        <w:rPr>
          <w:rFonts w:hint="eastAsia" w:cs="宋体"/>
          <w:sz w:val="21"/>
          <w:szCs w:val="21"/>
          <w:shd w:val="clear"/>
          <w:lang w:val="en-US" w:eastAsia="zh-CN"/>
        </w:rPr>
        <w:t>25000000</w:t>
      </w:r>
      <w:r>
        <w:rPr>
          <w:rFonts w:hint="eastAsia" w:cs="宋体"/>
          <w:sz w:val="21"/>
          <w:szCs w:val="21"/>
          <w:highlight w:val="yellow"/>
          <w:shd w:val="clear"/>
        </w:rPr>
        <w:br w:type="textWrapping"/>
      </w:r>
      <w:r>
        <w:rPr>
          <w:rFonts w:hint="eastAsia" w:cs="宋体"/>
          <w:sz w:val="21"/>
          <w:szCs w:val="21"/>
          <w:shd w:val="clear"/>
        </w:rPr>
        <w:t xml:space="preserve">    简要规格描述或项目基本概况介绍、用途：</w:t>
      </w:r>
      <w:r>
        <w:rPr>
          <w:rFonts w:hint="eastAsia" w:ascii="宋体" w:hAnsi="宋体" w:cs="宋体"/>
          <w:b w:val="0"/>
          <w:bCs w:val="0"/>
          <w:sz w:val="21"/>
          <w:szCs w:val="21"/>
        </w:rPr>
        <w:t>3.0T磁共振成像系统(中端)</w:t>
      </w:r>
      <w:r>
        <w:rPr>
          <w:rFonts w:hint="eastAsia" w:cs="宋体"/>
          <w:sz w:val="21"/>
          <w:szCs w:val="21"/>
          <w:shd w:val="clear"/>
          <w:lang w:val="en-US" w:eastAsia="zh-CN"/>
        </w:rPr>
        <w:t xml:space="preserve"> 2套</w:t>
      </w:r>
      <w:r>
        <w:rPr>
          <w:rFonts w:hint="eastAsia" w:cs="宋体"/>
          <w:sz w:val="21"/>
          <w:szCs w:val="21"/>
          <w:shd w:val="clear"/>
        </w:rPr>
        <w:t>。</w:t>
      </w:r>
    </w:p>
    <w:p>
      <w:pPr>
        <w:pStyle w:val="50"/>
        <w:spacing w:before="75" w:beforeAutospacing="0" w:after="75" w:afterAutospacing="0" w:line="300" w:lineRule="atLeast"/>
        <w:rPr>
          <w:rFonts w:hint="eastAsia" w:eastAsia="宋体" w:cs="宋体"/>
          <w:sz w:val="21"/>
          <w:szCs w:val="21"/>
          <w:shd w:val="clear"/>
          <w:lang w:val="en-US" w:eastAsia="zh-CN"/>
        </w:rPr>
      </w:pPr>
      <w:r>
        <w:rPr>
          <w:rFonts w:hint="eastAsia" w:cs="宋体"/>
          <w:sz w:val="21"/>
          <w:szCs w:val="21"/>
          <w:shd w:val="clear"/>
        </w:rPr>
        <w:t xml:space="preserve">    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25000000</w:t>
      </w:r>
      <w:r>
        <w:rPr>
          <w:rFonts w:hint="eastAsia" w:cs="宋体"/>
          <w:sz w:val="21"/>
          <w:szCs w:val="21"/>
          <w:lang w:val="en-US" w:eastAsia="zh-CN"/>
        </w:rPr>
        <w:t>元</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本标项（否）接受联合体投标</w:t>
      </w:r>
    </w:p>
    <w:p>
      <w:pPr>
        <w:pStyle w:val="50"/>
        <w:spacing w:before="75" w:beforeAutospacing="0" w:after="75" w:afterAutospacing="0" w:line="300" w:lineRule="atLeast"/>
        <w:rPr>
          <w:rFonts w:hint="eastAsia" w:cs="宋体"/>
          <w:sz w:val="21"/>
          <w:szCs w:val="21"/>
          <w:shd w:val="clear"/>
          <w:lang w:val="en-US" w:eastAsia="zh-CN"/>
        </w:rPr>
      </w:pPr>
      <w:r>
        <w:rPr>
          <w:rFonts w:hint="eastAsia" w:cs="宋体"/>
          <w:sz w:val="21"/>
          <w:szCs w:val="21"/>
          <w:shd w:val="clear"/>
          <w:lang w:val="en-US" w:eastAsia="zh-CN"/>
        </w:rPr>
        <w:t xml:space="preserve">  </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标项</w:t>
      </w:r>
      <w:r>
        <w:rPr>
          <w:rFonts w:hint="eastAsia" w:cs="宋体"/>
          <w:sz w:val="21"/>
          <w:szCs w:val="21"/>
          <w:shd w:val="clear"/>
          <w:lang w:eastAsia="zh-CN"/>
        </w:rPr>
        <w:t>三</w:t>
      </w:r>
      <w:r>
        <w:rPr>
          <w:rFonts w:hint="eastAsia" w:cs="宋体"/>
          <w:sz w:val="21"/>
          <w:szCs w:val="21"/>
          <w:shd w:val="clear"/>
        </w:rPr>
        <w:br w:type="textWrapping"/>
      </w:r>
      <w:r>
        <w:rPr>
          <w:rFonts w:hint="eastAsia" w:cs="宋体"/>
          <w:sz w:val="21"/>
          <w:szCs w:val="21"/>
          <w:shd w:val="clear"/>
        </w:rPr>
        <w:t xml:space="preserve">    标项名称：</w:t>
      </w:r>
      <w:r>
        <w:rPr>
          <w:rFonts w:hint="eastAsia" w:ascii="宋体" w:hAnsi="宋体" w:cs="宋体"/>
          <w:b w:val="0"/>
          <w:bCs w:val="0"/>
          <w:sz w:val="21"/>
          <w:szCs w:val="21"/>
        </w:rPr>
        <w:t>3.0T磁共振成像系统(</w:t>
      </w:r>
      <w:r>
        <w:rPr>
          <w:rFonts w:hint="eastAsia" w:cs="宋体"/>
          <w:b w:val="0"/>
          <w:bCs w:val="0"/>
          <w:sz w:val="21"/>
          <w:szCs w:val="21"/>
          <w:lang w:eastAsia="zh-CN"/>
        </w:rPr>
        <w:t>低</w:t>
      </w:r>
      <w:r>
        <w:rPr>
          <w:rFonts w:hint="eastAsia" w:ascii="宋体" w:hAnsi="宋体" w:cs="宋体"/>
          <w:b w:val="0"/>
          <w:bCs w:val="0"/>
          <w:sz w:val="21"/>
          <w:szCs w:val="21"/>
        </w:rPr>
        <w:t>端)</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highlight w:val="none"/>
          <w:shd w:val="clear"/>
          <w:lang w:val="en-US" w:eastAsia="zh"/>
        </w:rPr>
        <w:t>11</w:t>
      </w:r>
      <w:r>
        <w:rPr>
          <w:rFonts w:hint="eastAsia" w:cs="宋体"/>
          <w:sz w:val="21"/>
          <w:szCs w:val="21"/>
          <w:highlight w:val="none"/>
          <w:shd w:val="clear"/>
          <w:lang w:val="en-US" w:eastAsia="zh-CN"/>
        </w:rPr>
        <w:t>000000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ascii="宋体" w:hAnsi="宋体" w:cs="宋体"/>
          <w:b w:val="0"/>
          <w:bCs w:val="0"/>
          <w:sz w:val="21"/>
          <w:szCs w:val="21"/>
        </w:rPr>
        <w:t>3.0T磁共振成像系统(</w:t>
      </w:r>
      <w:r>
        <w:rPr>
          <w:rFonts w:hint="eastAsia" w:cs="宋体"/>
          <w:b w:val="0"/>
          <w:bCs w:val="0"/>
          <w:sz w:val="21"/>
          <w:szCs w:val="21"/>
          <w:lang w:eastAsia="zh-CN"/>
        </w:rPr>
        <w:t>低</w:t>
      </w:r>
      <w:r>
        <w:rPr>
          <w:rFonts w:hint="eastAsia" w:ascii="宋体" w:hAnsi="宋体" w:cs="宋体"/>
          <w:b w:val="0"/>
          <w:bCs w:val="0"/>
          <w:sz w:val="21"/>
          <w:szCs w:val="21"/>
        </w:rPr>
        <w:t>端)</w:t>
      </w:r>
      <w:r>
        <w:rPr>
          <w:rFonts w:hint="eastAsia" w:cs="宋体"/>
          <w:b w:val="0"/>
          <w:bCs w:val="0"/>
          <w:sz w:val="21"/>
          <w:szCs w:val="21"/>
          <w:lang w:val="en-US" w:eastAsia="zh-CN"/>
        </w:rPr>
        <w:t xml:space="preserve"> 1套</w:t>
      </w:r>
      <w:r>
        <w:rPr>
          <w:rFonts w:hint="eastAsia" w:cs="宋体"/>
          <w:sz w:val="21"/>
          <w:szCs w:val="21"/>
          <w:shd w:val="clear"/>
        </w:rPr>
        <w:t>。</w:t>
      </w:r>
    </w:p>
    <w:p>
      <w:pPr>
        <w:pStyle w:val="50"/>
        <w:spacing w:before="75" w:beforeAutospacing="0" w:after="75" w:afterAutospacing="0" w:line="300" w:lineRule="atLeast"/>
        <w:rPr>
          <w:rFonts w:hint="eastAsia" w:eastAsia="宋体" w:cs="宋体"/>
          <w:sz w:val="21"/>
          <w:szCs w:val="21"/>
          <w:shd w:val="clear"/>
          <w:lang w:val="en-US" w:eastAsia="zh-CN"/>
        </w:rPr>
      </w:pPr>
      <w:r>
        <w:rPr>
          <w:rFonts w:hint="eastAsia" w:cs="宋体"/>
          <w:sz w:val="21"/>
          <w:szCs w:val="21"/>
          <w:shd w:val="clear"/>
        </w:rPr>
        <w:t xml:space="preserve">    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8500000</w:t>
      </w:r>
      <w:r>
        <w:rPr>
          <w:rFonts w:hint="eastAsia" w:cs="宋体"/>
          <w:sz w:val="21"/>
          <w:szCs w:val="21"/>
          <w:lang w:val="en-US" w:eastAsia="zh-CN"/>
        </w:rPr>
        <w:t>元</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本标项（否）接受联合体投标</w:t>
      </w:r>
    </w:p>
    <w:p>
      <w:pPr>
        <w:pStyle w:val="50"/>
        <w:spacing w:before="75" w:beforeAutospacing="0" w:after="75" w:afterAutospacing="0"/>
        <w:ind w:firstLine="420"/>
        <w:rPr>
          <w:rFonts w:hint="eastAsia" w:cs="宋体"/>
          <w:sz w:val="21"/>
          <w:szCs w:val="21"/>
          <w:shd w:val="clear" w:color="auto" w:fill="F7F7F7"/>
        </w:rPr>
      </w:pPr>
    </w:p>
    <w:p>
      <w:pPr>
        <w:pStyle w:val="50"/>
        <w:spacing w:before="75" w:beforeAutospacing="0" w:after="75" w:afterAutospacing="0" w:line="300" w:lineRule="atLeast"/>
        <w:rPr>
          <w:rFonts w:cs="宋体"/>
          <w:sz w:val="21"/>
          <w:szCs w:val="21"/>
        </w:rPr>
      </w:pPr>
      <w:r>
        <w:rPr>
          <w:rStyle w:val="58"/>
          <w:rFonts w:hint="eastAsia" w:cs="宋体"/>
          <w:sz w:val="21"/>
          <w:szCs w:val="21"/>
        </w:rPr>
        <w:t>二、申请人的资格要求：</w:t>
      </w:r>
    </w:p>
    <w:p>
      <w:pPr>
        <w:pStyle w:val="50"/>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50"/>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分标1、2、3：无</w:t>
      </w:r>
    </w:p>
    <w:p>
      <w:pPr>
        <w:pStyle w:val="50"/>
        <w:spacing w:before="75" w:beforeAutospacing="0" w:after="75" w:afterAutospacing="0" w:line="300" w:lineRule="atLeast"/>
        <w:rPr>
          <w:rFonts w:hint="eastAsia" w:cs="宋体"/>
          <w:sz w:val="21"/>
          <w:szCs w:val="21"/>
        </w:rPr>
      </w:pPr>
      <w:r>
        <w:rPr>
          <w:rFonts w:hint="eastAsia" w:cs="宋体"/>
          <w:sz w:val="21"/>
          <w:szCs w:val="21"/>
        </w:rPr>
        <w:t xml:space="preserve">   3.本项目的特定资格要求：</w:t>
      </w:r>
      <w:r>
        <w:rPr>
          <w:rFonts w:hint="eastAsia" w:cs="宋体"/>
          <w:sz w:val="21"/>
          <w:szCs w:val="21"/>
          <w:lang w:val="en-US" w:eastAsia="zh-CN"/>
        </w:rPr>
        <w:t>【分标1、2、3】</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rPr>
        <w:t>供应商为</w:t>
      </w:r>
      <w:r>
        <w:rPr>
          <w:rStyle w:val="269"/>
          <w:rFonts w:hint="eastAsia" w:cs="宋体"/>
          <w:color w:val="auto"/>
          <w:sz w:val="21"/>
          <w:szCs w:val="21"/>
        </w:rPr>
        <w:t>取得所投产品《医疗器械生产许可证》的生产企业</w:t>
      </w:r>
      <w:r>
        <w:rPr>
          <w:rStyle w:val="269"/>
          <w:rFonts w:hint="eastAsia" w:cs="宋体"/>
          <w:color w:val="auto"/>
          <w:sz w:val="21"/>
          <w:szCs w:val="21"/>
          <w:lang w:eastAsia="zh-CN"/>
        </w:rPr>
        <w:t>；生产企业（或生产企业所在的集团公司）在中国关境内设立的具有独立法人资格的仅销售本生产企业（或生产企业所在的集团公司）产品的贸易公司（具有有效的医疗器械经营许可证）也可以参加投标，视同为生产企业。</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rPr>
        <w:t>2025年</w:t>
      </w:r>
      <w:r>
        <w:rPr>
          <w:rStyle w:val="184"/>
          <w:rFonts w:hint="eastAsia" w:cs="宋体"/>
          <w:b/>
          <w:bCs/>
          <w:sz w:val="21"/>
          <w:szCs w:val="21"/>
          <w:lang w:val="en-US" w:eastAsia="zh-CN"/>
        </w:rPr>
        <w:t>9</w:t>
      </w:r>
      <w:r>
        <w:rPr>
          <w:rStyle w:val="184"/>
          <w:rFonts w:cs="宋体"/>
          <w:b/>
          <w:bCs/>
          <w:sz w:val="21"/>
          <w:szCs w:val="21"/>
          <w:lang w:val="en"/>
        </w:rPr>
        <w:t>月</w:t>
      </w:r>
      <w:r>
        <w:rPr>
          <w:rStyle w:val="184"/>
          <w:rFonts w:hint="eastAsia" w:cs="宋体"/>
          <w:b/>
          <w:bCs/>
          <w:sz w:val="21"/>
          <w:szCs w:val="21"/>
          <w:lang w:val="en-US" w:eastAsia="zh-CN"/>
        </w:rPr>
        <w:t>26</w:t>
      </w:r>
      <w:r>
        <w:rPr>
          <w:rStyle w:val="184"/>
          <w:rFonts w:hint="eastAsia" w:cs="宋体"/>
          <w:b/>
          <w:bCs/>
          <w:sz w:val="21"/>
          <w:szCs w:val="21"/>
        </w:rPr>
        <w:t>日</w:t>
      </w:r>
      <w:r>
        <w:rPr>
          <w:rFonts w:hint="eastAsia" w:cs="宋体"/>
          <w:b/>
          <w:bCs/>
          <w:sz w:val="21"/>
          <w:szCs w:val="21"/>
        </w:rPr>
        <w:t>至</w:t>
      </w:r>
      <w:r>
        <w:rPr>
          <w:rStyle w:val="315"/>
          <w:rFonts w:hint="eastAsia" w:cs="宋体"/>
          <w:b/>
          <w:bCs/>
          <w:sz w:val="21"/>
          <w:szCs w:val="21"/>
        </w:rPr>
        <w:t>2025年</w:t>
      </w:r>
      <w:r>
        <w:rPr>
          <w:rStyle w:val="315"/>
          <w:rFonts w:hint="eastAsia" w:cs="宋体"/>
          <w:b/>
          <w:bCs/>
          <w:sz w:val="21"/>
          <w:szCs w:val="21"/>
          <w:lang w:val="en-US" w:eastAsia="zh-CN"/>
        </w:rPr>
        <w:t>10</w:t>
      </w:r>
      <w:r>
        <w:rPr>
          <w:rStyle w:val="315"/>
          <w:rFonts w:hint="eastAsia" w:cs="宋体"/>
          <w:b/>
          <w:bCs/>
          <w:sz w:val="21"/>
          <w:szCs w:val="21"/>
        </w:rPr>
        <w:t>月</w:t>
      </w:r>
      <w:r>
        <w:rPr>
          <w:rStyle w:val="315"/>
          <w:rFonts w:hint="eastAsia" w:cs="宋体"/>
          <w:b/>
          <w:bCs/>
          <w:sz w:val="21"/>
          <w:szCs w:val="21"/>
          <w:lang w:val="en-US" w:eastAsia="zh-CN"/>
        </w:rPr>
        <w:t>10</w:t>
      </w:r>
      <w:r>
        <w:rPr>
          <w:rStyle w:val="315"/>
          <w:rFonts w:hint="eastAsia" w:cs="宋体"/>
          <w:b/>
          <w:bCs/>
          <w:sz w:val="21"/>
          <w:szCs w:val="21"/>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50"/>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四、提交投标文件截止时间、开标时间和地点</w:t>
      </w:r>
    </w:p>
    <w:p>
      <w:pPr>
        <w:pStyle w:val="50"/>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
        </w:rPr>
        <w:t>2025年10月17日 10:00</w:t>
      </w:r>
      <w:r>
        <w:rPr>
          <w:rFonts w:hint="eastAsia" w:cs="宋体"/>
          <w:sz w:val="21"/>
          <w:szCs w:val="21"/>
        </w:rPr>
        <w:t>（北京时间）</w:t>
      </w:r>
    </w:p>
    <w:p>
      <w:pPr>
        <w:pStyle w:val="50"/>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
        </w:rPr>
        <w:t>2025年10月17日 10:00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开标地点：</w:t>
      </w:r>
      <w:r>
        <w:rPr>
          <w:rStyle w:val="151"/>
          <w:rFonts w:hint="eastAsia" w:cs="宋体"/>
          <w:sz w:val="21"/>
          <w:szCs w:val="21"/>
        </w:rPr>
        <w:t>广西壮族自治区南宁市青秀区星湖路22号开标楼2楼203GXJY-K203</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0"/>
        <w:spacing w:before="75" w:beforeAutospacing="0" w:after="75" w:afterAutospacing="0"/>
        <w:rPr>
          <w:rFonts w:cs="宋体"/>
          <w:sz w:val="21"/>
          <w:szCs w:val="21"/>
        </w:rPr>
      </w:pPr>
      <w:r>
        <w:rPr>
          <w:rFonts w:hint="eastAsia" w:cs="宋体"/>
          <w:sz w:val="21"/>
          <w:szCs w:val="21"/>
        </w:rPr>
        <w:t>  自本公告发布之日起5个工作日。</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六、其他补充事宜</w:t>
      </w:r>
    </w:p>
    <w:p>
      <w:pPr>
        <w:pStyle w:val="50"/>
        <w:spacing w:before="75" w:beforeAutospacing="0" w:after="75" w:afterAutospacing="0" w:line="315" w:lineRule="atLeast"/>
        <w:rPr>
          <w:rFonts w:hint="eastAsia" w:cs="宋体"/>
          <w:sz w:val="21"/>
          <w:szCs w:val="21"/>
        </w:rPr>
      </w:pPr>
      <w:r>
        <w:rPr>
          <w:rFonts w:hint="eastAsia" w:cs="宋体"/>
          <w:sz w:val="21"/>
          <w:szCs w:val="21"/>
        </w:rPr>
        <w:t> </w:t>
      </w:r>
      <w:r>
        <w:rPr>
          <w:rStyle w:val="265"/>
          <w:rFonts w:hint="eastAsia" w:cs="宋体"/>
          <w:sz w:val="21"/>
          <w:szCs w:val="21"/>
        </w:rPr>
        <w:t>1.投标保证金（人民币）：</w:t>
      </w:r>
      <w:r>
        <w:rPr>
          <w:rStyle w:val="265"/>
          <w:rFonts w:hint="eastAsia" w:cs="宋体"/>
          <w:b/>
          <w:bCs/>
          <w:sz w:val="21"/>
          <w:szCs w:val="21"/>
          <w:lang w:eastAsia="zh-CN"/>
        </w:rPr>
        <w:t>分标</w:t>
      </w:r>
      <w:r>
        <w:rPr>
          <w:rStyle w:val="265"/>
          <w:rFonts w:hint="eastAsia" w:cs="宋体"/>
          <w:b/>
          <w:bCs/>
          <w:sz w:val="21"/>
          <w:szCs w:val="21"/>
          <w:lang w:val="en-US" w:eastAsia="zh-CN"/>
        </w:rPr>
        <w:t>1</w:t>
      </w:r>
      <w:r>
        <w:rPr>
          <w:rStyle w:val="265"/>
          <w:rFonts w:hint="eastAsia" w:cs="宋体"/>
          <w:sz w:val="21"/>
          <w:szCs w:val="21"/>
          <w:lang w:val="en-US" w:eastAsia="zh-CN"/>
        </w:rPr>
        <w:t>：</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50</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b/>
          <w:bCs/>
          <w:color w:val="auto"/>
          <w:sz w:val="21"/>
          <w:szCs w:val="21"/>
          <w:lang w:eastAsia="zh-CN"/>
        </w:rPr>
        <w:t>；分标</w:t>
      </w:r>
      <w:r>
        <w:rPr>
          <w:rStyle w:val="265"/>
          <w:rFonts w:hint="eastAsia" w:cs="宋体"/>
          <w:b/>
          <w:bCs/>
          <w:color w:val="auto"/>
          <w:sz w:val="21"/>
          <w:szCs w:val="21"/>
          <w:lang w:val="en-US" w:eastAsia="zh-CN"/>
        </w:rPr>
        <w:t>2：</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25</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b/>
          <w:bCs/>
          <w:color w:val="auto"/>
          <w:sz w:val="21"/>
          <w:szCs w:val="21"/>
          <w:lang w:eastAsia="zh-CN"/>
        </w:rPr>
        <w:t>；分标</w:t>
      </w:r>
      <w:r>
        <w:rPr>
          <w:rStyle w:val="265"/>
          <w:rFonts w:hint="eastAsia" w:cs="宋体"/>
          <w:b/>
          <w:bCs/>
          <w:color w:val="auto"/>
          <w:sz w:val="21"/>
          <w:szCs w:val="21"/>
          <w:lang w:val="en-US" w:eastAsia="zh-CN"/>
        </w:rPr>
        <w:t>3：</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8.5</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sz w:val="21"/>
          <w:szCs w:val="21"/>
        </w:rPr>
        <w:t>。(必须足额交纳)  </w:t>
      </w:r>
      <w:r>
        <w:rPr>
          <w:rStyle w:val="265"/>
          <w:rFonts w:hint="eastAsia" w:cs="宋体"/>
          <w:sz w:val="21"/>
          <w:szCs w:val="21"/>
        </w:rPr>
        <w:br w:type="textWrapping"/>
      </w:r>
      <w:r>
        <w:rPr>
          <w:rStyle w:val="265"/>
          <w:rFonts w:hint="eastAsia" w:cs="宋体"/>
          <w:sz w:val="21"/>
          <w:szCs w:val="21"/>
        </w:rPr>
        <w:t xml:space="preserve"> （1）投标保证金交纳形式：支票、汇票、本票、网上银行或者金融、担保机构出具的保函等非现金形式。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 xml:space="preserve"> （2）采用网上银行转账形式的，投标人应于提交投标文件截止时间前将投标保证金交至以下账户。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 xml:space="preserve"> （3）采用支票、汇票、本票或者保函（电子保函除外）等形式的，投标人应于提交投标文件截止时间前递交单独密封的支票、汇票、本票或者保函原件至我中心财务处。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cs="宋体"/>
          <w:sz w:val="21"/>
          <w:szCs w:val="21"/>
        </w:rPr>
        <w:t> </w:t>
      </w:r>
    </w:p>
    <w:p>
      <w:pPr>
        <w:pStyle w:val="50"/>
        <w:spacing w:before="75" w:beforeAutospacing="0" w:after="75" w:afterAutospacing="0" w:line="300" w:lineRule="exact"/>
        <w:rPr>
          <w:rFonts w:hint="eastAsia" w:eastAsia="宋体" w:cs="宋体"/>
          <w:sz w:val="21"/>
          <w:szCs w:val="21"/>
          <w:lang w:eastAsia="zh-CN"/>
        </w:rPr>
      </w:pPr>
      <w:r>
        <w:rPr>
          <w:rFonts w:hint="eastAsia" w:cs="宋体"/>
          <w:sz w:val="21"/>
          <w:szCs w:val="21"/>
          <w:lang w:val="en-US" w:eastAsia="zh-CN"/>
        </w:rPr>
        <w:t>5</w:t>
      </w:r>
      <w:r>
        <w:rPr>
          <w:rFonts w:hint="eastAsia" w:cs="宋体"/>
          <w:sz w:val="21"/>
          <w:szCs w:val="21"/>
        </w:rPr>
        <w:t>.采购人信息</w:t>
      </w:r>
      <w:r>
        <w:rPr>
          <w:rFonts w:hint="eastAsia" w:cs="宋体"/>
          <w:sz w:val="21"/>
          <w:szCs w:val="21"/>
          <w:lang w:eastAsia="zh-CN"/>
        </w:rPr>
        <w:t>（详细）</w:t>
      </w:r>
    </w:p>
    <w:p>
      <w:pPr>
        <w:pStyle w:val="50"/>
        <w:spacing w:before="75" w:beforeAutospacing="0" w:after="75" w:afterAutospacing="0" w:line="300" w:lineRule="exact"/>
        <w:rPr>
          <w:rFonts w:hint="eastAsia" w:cs="宋体"/>
          <w:sz w:val="21"/>
          <w:szCs w:val="21"/>
          <w:lang w:val="en-US" w:eastAsia="zh-CN"/>
        </w:rPr>
      </w:pPr>
      <w:r>
        <w:rPr>
          <w:rFonts w:hint="eastAsia" w:cs="宋体"/>
          <w:sz w:val="21"/>
          <w:szCs w:val="21"/>
        </w:rPr>
        <w:t> </w:t>
      </w:r>
      <w:r>
        <w:rPr>
          <w:rFonts w:hint="eastAsia" w:cs="宋体"/>
          <w:sz w:val="21"/>
          <w:szCs w:val="21"/>
          <w:lang w:eastAsia="zh-CN"/>
        </w:rPr>
        <w:t>（</w:t>
      </w:r>
      <w:r>
        <w:rPr>
          <w:rFonts w:hint="eastAsia" w:cs="宋体"/>
          <w:sz w:val="21"/>
          <w:szCs w:val="21"/>
          <w:lang w:val="en-US" w:eastAsia="zh-CN"/>
        </w:rPr>
        <w:t>1</w:t>
      </w:r>
      <w:r>
        <w:rPr>
          <w:rFonts w:hint="eastAsia" w:cs="宋体"/>
          <w:sz w:val="21"/>
          <w:szCs w:val="21"/>
          <w:lang w:eastAsia="zh-CN"/>
        </w:rPr>
        <w:t>）分标</w:t>
      </w:r>
      <w:r>
        <w:rPr>
          <w:rFonts w:hint="eastAsia" w:cs="宋体"/>
          <w:sz w:val="21"/>
          <w:szCs w:val="21"/>
          <w:lang w:val="en-US" w:eastAsia="zh-CN"/>
        </w:rPr>
        <w:t>1：</w:t>
      </w:r>
    </w:p>
    <w:p>
      <w:pPr>
        <w:pStyle w:val="50"/>
        <w:spacing w:before="75" w:beforeAutospacing="0" w:after="75" w:afterAutospacing="0" w:line="300" w:lineRule="exact"/>
        <w:ind w:firstLine="210" w:firstLineChars="100"/>
        <w:rPr>
          <w:rFonts w:hint="default" w:eastAsia="宋体" w:cs="宋体"/>
          <w:sz w:val="21"/>
          <w:szCs w:val="21"/>
          <w:lang w:val="en-US" w:eastAsia="zh-CN"/>
        </w:rPr>
      </w:pPr>
      <w:r>
        <w:rPr>
          <w:rFonts w:hint="eastAsia" w:cs="宋体"/>
          <w:sz w:val="21"/>
          <w:szCs w:val="21"/>
        </w:rPr>
        <w:t>名    称：广西壮族自治区人民医院、广西中医药大学附属瑞康医院、玉林市第一人民医院、右江民族医学院附属医院、贺州市人民医院</w:t>
      </w:r>
      <w:r>
        <w:rPr>
          <w:rFonts w:hint="eastAsia" w:cs="宋体"/>
          <w:sz w:val="21"/>
          <w:szCs w:val="21"/>
          <w:lang w:eastAsia="zh-CN"/>
        </w:rPr>
        <w:t>、梧州市红十字会医院、横州市人民医院、合浦县人民医院、广州市妇女儿童医疗中心柳州医院</w:t>
      </w:r>
    </w:p>
    <w:p>
      <w:pPr>
        <w:pStyle w:val="50"/>
        <w:spacing w:before="75" w:beforeAutospacing="0" w:after="75" w:afterAutospacing="0" w:line="300" w:lineRule="exact"/>
        <w:rPr>
          <w:rFonts w:cs="宋体"/>
          <w:sz w:val="21"/>
          <w:szCs w:val="21"/>
        </w:rPr>
      </w:pPr>
      <w:r>
        <w:rPr>
          <w:rFonts w:hint="eastAsia" w:cs="宋体"/>
          <w:sz w:val="21"/>
          <w:szCs w:val="21"/>
        </w:rPr>
        <w:t> 地    址：广西壮族自治区</w:t>
      </w:r>
      <w:r>
        <w:rPr>
          <w:rFonts w:hint="eastAsia" w:cs="宋体"/>
          <w:sz w:val="21"/>
          <w:szCs w:val="21"/>
          <w:lang w:eastAsia="zh-CN"/>
        </w:rPr>
        <w:t>区域内</w:t>
      </w:r>
      <w:r>
        <w:rPr>
          <w:rFonts w:hint="eastAsia" w:cs="宋体"/>
          <w:sz w:val="21"/>
          <w:szCs w:val="21"/>
        </w:rPr>
        <w:t> </w:t>
      </w:r>
    </w:p>
    <w:p>
      <w:pPr>
        <w:pStyle w:val="50"/>
        <w:spacing w:before="75" w:beforeAutospacing="0" w:after="75" w:afterAutospacing="0" w:line="300" w:lineRule="exact"/>
        <w:rPr>
          <w:rFonts w:cs="宋体"/>
          <w:sz w:val="21"/>
          <w:szCs w:val="21"/>
          <w:highlight w:val="none"/>
        </w:rPr>
      </w:pPr>
      <w:r>
        <w:rPr>
          <w:rFonts w:hint="eastAsia" w:cs="宋体"/>
          <w:sz w:val="21"/>
          <w:szCs w:val="21"/>
        </w:rPr>
        <w:t> </w:t>
      </w:r>
      <w:r>
        <w:rPr>
          <w:rFonts w:hint="eastAsia" w:cs="宋体"/>
          <w:sz w:val="21"/>
          <w:szCs w:val="21"/>
          <w:highlight w:val="none"/>
        </w:rPr>
        <w:t>项目联系人：</w:t>
      </w:r>
      <w:r>
        <w:rPr>
          <w:rFonts w:hint="eastAsia" w:cs="宋体"/>
          <w:sz w:val="21"/>
          <w:szCs w:val="21"/>
          <w:highlight w:val="none"/>
          <w:lang w:val="en-US" w:eastAsia="zh-CN"/>
        </w:rPr>
        <w:t>朱纲、覃富</w:t>
      </w:r>
    </w:p>
    <w:p>
      <w:pPr>
        <w:pStyle w:val="50"/>
        <w:spacing w:before="75" w:beforeAutospacing="0" w:after="75" w:afterAutospacing="0" w:line="300" w:lineRule="exact"/>
        <w:rPr>
          <w:rStyle w:val="272"/>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0771-5722430、0776-2831452</w:t>
      </w:r>
    </w:p>
    <w:p>
      <w:pPr>
        <w:pStyle w:val="50"/>
        <w:spacing w:before="75" w:beforeAutospacing="0" w:after="75" w:afterAutospacing="0" w:line="300" w:lineRule="exact"/>
        <w:ind w:firstLine="210" w:firstLineChars="100"/>
        <w:rPr>
          <w:rFonts w:hint="eastAsia" w:cs="宋体"/>
          <w:sz w:val="21"/>
          <w:szCs w:val="21"/>
          <w:lang w:val="en-US" w:eastAsia="zh-CN"/>
        </w:rPr>
      </w:pPr>
      <w:r>
        <w:rPr>
          <w:rStyle w:val="272"/>
          <w:rFonts w:hint="eastAsia" w:cs="宋体"/>
          <w:sz w:val="21"/>
          <w:szCs w:val="21"/>
          <w:lang w:val="en-US" w:eastAsia="zh-CN"/>
        </w:rPr>
        <w:t>（2）</w:t>
      </w:r>
      <w:r>
        <w:rPr>
          <w:rFonts w:hint="eastAsia" w:cs="宋体"/>
          <w:sz w:val="21"/>
          <w:szCs w:val="21"/>
          <w:lang w:eastAsia="zh-CN"/>
        </w:rPr>
        <w:t>分标</w:t>
      </w:r>
      <w:r>
        <w:rPr>
          <w:rFonts w:hint="eastAsia" w:cs="宋体"/>
          <w:sz w:val="21"/>
          <w:szCs w:val="21"/>
          <w:lang w:val="en-US" w:eastAsia="zh-CN"/>
        </w:rPr>
        <w:t>2：</w:t>
      </w:r>
    </w:p>
    <w:p>
      <w:pPr>
        <w:pStyle w:val="50"/>
        <w:spacing w:before="75" w:beforeAutospacing="0" w:after="75" w:afterAutospacing="0" w:line="300" w:lineRule="exact"/>
        <w:ind w:firstLine="210" w:firstLineChars="100"/>
        <w:rPr>
          <w:rFonts w:hint="eastAsia" w:eastAsia="宋体" w:cs="宋体"/>
          <w:sz w:val="21"/>
          <w:szCs w:val="21"/>
          <w:lang w:val="en-US" w:eastAsia="zh-CN"/>
        </w:rPr>
      </w:pPr>
      <w:r>
        <w:rPr>
          <w:rFonts w:hint="eastAsia" w:cs="宋体"/>
          <w:sz w:val="21"/>
          <w:szCs w:val="21"/>
        </w:rPr>
        <w:t>名    称：博白县人民医院</w:t>
      </w:r>
      <w:r>
        <w:rPr>
          <w:rFonts w:hint="eastAsia" w:cs="宋体"/>
          <w:sz w:val="21"/>
          <w:szCs w:val="21"/>
          <w:lang w:eastAsia="zh-CN"/>
        </w:rPr>
        <w:t>、靖西市人民医院</w:t>
      </w:r>
    </w:p>
    <w:p>
      <w:pPr>
        <w:pStyle w:val="50"/>
        <w:spacing w:before="75" w:beforeAutospacing="0" w:after="75" w:afterAutospacing="0" w:line="300" w:lineRule="exact"/>
        <w:rPr>
          <w:rFonts w:cs="宋体"/>
          <w:sz w:val="21"/>
          <w:szCs w:val="21"/>
          <w:highlight w:val="none"/>
        </w:rPr>
      </w:pPr>
      <w:r>
        <w:rPr>
          <w:rFonts w:hint="eastAsia" w:cs="宋体"/>
          <w:sz w:val="21"/>
          <w:szCs w:val="21"/>
          <w:highlight w:val="none"/>
        </w:rPr>
        <w:t> 地    址：广西壮族自治区</w:t>
      </w:r>
      <w:r>
        <w:rPr>
          <w:rFonts w:hint="eastAsia" w:cs="宋体"/>
          <w:sz w:val="21"/>
          <w:szCs w:val="21"/>
          <w:highlight w:val="none"/>
          <w:lang w:eastAsia="zh-CN"/>
        </w:rPr>
        <w:t>区域内</w:t>
      </w:r>
      <w:r>
        <w:rPr>
          <w:rFonts w:hint="eastAsia" w:cs="宋体"/>
          <w:sz w:val="21"/>
          <w:szCs w:val="21"/>
          <w:highlight w:val="none"/>
        </w:rPr>
        <w:t> </w:t>
      </w:r>
    </w:p>
    <w:p>
      <w:pPr>
        <w:pStyle w:val="50"/>
        <w:spacing w:before="75" w:beforeAutospacing="0" w:after="75" w:afterAutospacing="0" w:line="300" w:lineRule="exact"/>
        <w:rPr>
          <w:rFonts w:cs="宋体"/>
          <w:sz w:val="21"/>
          <w:szCs w:val="21"/>
          <w:highlight w:val="none"/>
        </w:rPr>
      </w:pPr>
      <w:r>
        <w:rPr>
          <w:rFonts w:hint="eastAsia" w:cs="宋体"/>
          <w:sz w:val="21"/>
          <w:szCs w:val="21"/>
          <w:highlight w:val="none"/>
        </w:rPr>
        <w:t> 项目联系人：</w:t>
      </w:r>
      <w:r>
        <w:rPr>
          <w:rFonts w:hint="eastAsia" w:cs="宋体"/>
          <w:sz w:val="21"/>
          <w:szCs w:val="21"/>
          <w:highlight w:val="none"/>
          <w:lang w:eastAsia="zh-CN"/>
        </w:rPr>
        <w:t>吴能广、</w:t>
      </w:r>
      <w:r>
        <w:rPr>
          <w:rFonts w:hint="eastAsia" w:cs="宋体"/>
          <w:sz w:val="21"/>
          <w:szCs w:val="21"/>
          <w:highlight w:val="none"/>
          <w:lang w:val="en-US" w:eastAsia="zh-CN"/>
        </w:rPr>
        <w:t>李席</w:t>
      </w:r>
    </w:p>
    <w:p>
      <w:pPr>
        <w:pStyle w:val="50"/>
        <w:spacing w:before="75" w:beforeAutospacing="0" w:after="75" w:afterAutospacing="0" w:line="300" w:lineRule="exact"/>
        <w:rPr>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0775-8335732、0776-62122291</w:t>
      </w:r>
    </w:p>
    <w:p>
      <w:pPr>
        <w:pStyle w:val="50"/>
        <w:spacing w:before="75" w:beforeAutospacing="0" w:after="75" w:afterAutospacing="0" w:line="300" w:lineRule="exact"/>
        <w:ind w:firstLine="210" w:firstLineChars="100"/>
        <w:rPr>
          <w:rFonts w:hint="eastAsia" w:cs="宋体"/>
          <w:sz w:val="21"/>
          <w:szCs w:val="21"/>
          <w:lang w:val="en-US" w:eastAsia="zh-CN"/>
        </w:rPr>
      </w:pPr>
      <w:r>
        <w:rPr>
          <w:rStyle w:val="272"/>
          <w:rFonts w:hint="eastAsia" w:cs="宋体"/>
          <w:sz w:val="21"/>
          <w:szCs w:val="21"/>
          <w:lang w:val="en-US" w:eastAsia="zh-CN"/>
        </w:rPr>
        <w:t>（3）</w:t>
      </w:r>
      <w:r>
        <w:rPr>
          <w:rFonts w:hint="eastAsia" w:cs="宋体"/>
          <w:sz w:val="21"/>
          <w:szCs w:val="21"/>
          <w:lang w:eastAsia="zh-CN"/>
        </w:rPr>
        <w:t>分标</w:t>
      </w:r>
      <w:r>
        <w:rPr>
          <w:rFonts w:hint="eastAsia" w:cs="宋体"/>
          <w:sz w:val="21"/>
          <w:szCs w:val="21"/>
          <w:lang w:val="en-US" w:eastAsia="zh-CN"/>
        </w:rPr>
        <w:t>3：</w:t>
      </w:r>
    </w:p>
    <w:p>
      <w:pPr>
        <w:pStyle w:val="50"/>
        <w:spacing w:before="75" w:beforeAutospacing="0" w:after="75" w:afterAutospacing="0" w:line="300" w:lineRule="exact"/>
        <w:ind w:firstLine="210" w:firstLineChars="100"/>
        <w:rPr>
          <w:rFonts w:hint="default" w:eastAsia="宋体" w:cs="宋体"/>
          <w:sz w:val="21"/>
          <w:szCs w:val="21"/>
          <w:lang w:val="en-US" w:eastAsia="zh-CN"/>
        </w:rPr>
      </w:pPr>
      <w:r>
        <w:rPr>
          <w:rFonts w:hint="eastAsia" w:cs="宋体"/>
          <w:sz w:val="21"/>
          <w:szCs w:val="21"/>
        </w:rPr>
        <w:t>名    称：永福县中医医院</w:t>
      </w:r>
    </w:p>
    <w:p>
      <w:pPr>
        <w:pStyle w:val="50"/>
        <w:spacing w:before="75" w:beforeAutospacing="0" w:after="75" w:afterAutospacing="0" w:line="300" w:lineRule="exact"/>
        <w:rPr>
          <w:rFonts w:cs="宋体"/>
          <w:sz w:val="21"/>
          <w:szCs w:val="21"/>
        </w:rPr>
      </w:pPr>
      <w:r>
        <w:rPr>
          <w:rFonts w:hint="eastAsia" w:cs="宋体"/>
          <w:sz w:val="21"/>
          <w:szCs w:val="21"/>
        </w:rPr>
        <w:t> 地    址：桂林市永福县永福镇凤城路70号 </w:t>
      </w:r>
    </w:p>
    <w:p>
      <w:pPr>
        <w:pStyle w:val="50"/>
        <w:spacing w:before="75" w:beforeAutospacing="0" w:after="75" w:afterAutospacing="0" w:line="300" w:lineRule="exact"/>
        <w:rPr>
          <w:rFonts w:cs="宋体"/>
          <w:sz w:val="21"/>
          <w:szCs w:val="21"/>
        </w:rPr>
      </w:pPr>
      <w:r>
        <w:rPr>
          <w:rFonts w:hint="eastAsia" w:cs="宋体"/>
          <w:sz w:val="21"/>
          <w:szCs w:val="21"/>
        </w:rPr>
        <w:t> 项目联系人：毛远安  </w:t>
      </w:r>
    </w:p>
    <w:p>
      <w:pPr>
        <w:pStyle w:val="50"/>
        <w:spacing w:before="75" w:beforeAutospacing="0" w:after="75" w:afterAutospacing="0" w:line="300" w:lineRule="atLeast"/>
        <w:rPr>
          <w:rStyle w:val="272"/>
          <w:rFonts w:hint="eastAsia" w:cs="宋体"/>
          <w:sz w:val="21"/>
          <w:szCs w:val="21"/>
          <w:lang w:val="en-US" w:eastAsia="zh-CN"/>
        </w:rPr>
      </w:pPr>
      <w:r>
        <w:rPr>
          <w:rFonts w:hint="eastAsia" w:cs="宋体"/>
          <w:sz w:val="21"/>
          <w:szCs w:val="21"/>
        </w:rPr>
        <w:t> 项目联系方式：</w:t>
      </w:r>
      <w:r>
        <w:rPr>
          <w:rStyle w:val="272"/>
          <w:rFonts w:hint="eastAsia" w:cs="宋体"/>
          <w:sz w:val="21"/>
          <w:szCs w:val="21"/>
          <w:lang w:val="en-US" w:eastAsia="zh-CN"/>
        </w:rPr>
        <w:t>0773-8512145</w:t>
      </w:r>
    </w:p>
    <w:p>
      <w:pPr>
        <w:pStyle w:val="50"/>
        <w:spacing w:before="75" w:beforeAutospacing="0" w:after="75" w:afterAutospacing="0" w:line="315" w:lineRule="atLeast"/>
        <w:rPr>
          <w:rFonts w:cs="宋体"/>
          <w:sz w:val="21"/>
          <w:szCs w:val="21"/>
        </w:rPr>
      </w:pPr>
      <w:r>
        <w:rPr>
          <w:rFonts w:hint="eastAsia" w:cs="宋体"/>
          <w:sz w:val="21"/>
          <w:szCs w:val="21"/>
        </w:rPr>
        <w:t> </w:t>
      </w:r>
    </w:p>
    <w:p>
      <w:pPr>
        <w:pStyle w:val="50"/>
        <w:spacing w:before="0" w:beforeAutospacing="0" w:after="255" w:afterAutospacing="0" w:line="300" w:lineRule="exact"/>
        <w:jc w:val="both"/>
        <w:rPr>
          <w:rFonts w:cs="宋体"/>
          <w:sz w:val="21"/>
          <w:szCs w:val="21"/>
        </w:rPr>
      </w:pPr>
      <w:r>
        <w:rPr>
          <w:rStyle w:val="58"/>
          <w:rFonts w:hint="eastAsia" w:cs="宋体"/>
          <w:sz w:val="21"/>
          <w:szCs w:val="21"/>
        </w:rPr>
        <w:t>七、对本次采购提出询问，请按以下方式联系</w:t>
      </w:r>
    </w:p>
    <w:p>
      <w:pPr>
        <w:pStyle w:val="50"/>
        <w:spacing w:before="75" w:beforeAutospacing="0" w:after="75" w:afterAutospacing="0" w:line="300" w:lineRule="exact"/>
        <w:rPr>
          <w:rFonts w:cs="宋体"/>
          <w:sz w:val="21"/>
          <w:szCs w:val="21"/>
        </w:rPr>
      </w:pPr>
      <w:r>
        <w:rPr>
          <w:rFonts w:hint="eastAsia" w:cs="宋体"/>
          <w:sz w:val="21"/>
          <w:szCs w:val="21"/>
        </w:rPr>
        <w:t> 1.采购人信息</w:t>
      </w:r>
    </w:p>
    <w:p>
      <w:pPr>
        <w:pStyle w:val="50"/>
        <w:spacing w:before="75" w:beforeAutospacing="0" w:after="75" w:afterAutospacing="0" w:line="300" w:lineRule="exact"/>
        <w:ind w:firstLine="0" w:firstLineChars="0"/>
        <w:rPr>
          <w:rFonts w:hint="default" w:eastAsia="宋体" w:cs="宋体"/>
          <w:sz w:val="21"/>
          <w:szCs w:val="21"/>
          <w:lang w:val="en-US" w:eastAsia="zh-CN"/>
        </w:rPr>
      </w:pPr>
      <w:r>
        <w:rPr>
          <w:rFonts w:hint="eastAsia" w:cs="宋体"/>
          <w:sz w:val="21"/>
          <w:szCs w:val="21"/>
        </w:rPr>
        <w:t> 名    称：广西壮族自治区人民医院（广西医学科学院、广西壮族自治区救援医学临床医疗中心）</w:t>
      </w:r>
    </w:p>
    <w:p>
      <w:pPr>
        <w:pStyle w:val="50"/>
        <w:spacing w:before="75" w:beforeAutospacing="0" w:after="75" w:afterAutospacing="0" w:line="300" w:lineRule="exact"/>
        <w:rPr>
          <w:rFonts w:cs="宋体"/>
          <w:sz w:val="21"/>
          <w:szCs w:val="21"/>
        </w:rPr>
      </w:pPr>
      <w:r>
        <w:rPr>
          <w:rFonts w:hint="eastAsia" w:cs="宋体"/>
          <w:sz w:val="21"/>
          <w:szCs w:val="21"/>
        </w:rPr>
        <w:t> 地    址：广西壮族自治区南宁市桃源路6号 </w:t>
      </w:r>
    </w:p>
    <w:p>
      <w:pPr>
        <w:pStyle w:val="50"/>
        <w:spacing w:before="75" w:beforeAutospacing="0" w:after="75" w:afterAutospacing="0" w:line="300" w:lineRule="exact"/>
        <w:rPr>
          <w:rFonts w:cs="宋体"/>
          <w:sz w:val="21"/>
          <w:szCs w:val="21"/>
          <w:highlight w:val="none"/>
        </w:rPr>
      </w:pPr>
      <w:r>
        <w:rPr>
          <w:rFonts w:hint="eastAsia" w:cs="宋体"/>
          <w:sz w:val="21"/>
          <w:szCs w:val="21"/>
        </w:rPr>
        <w:t> </w:t>
      </w:r>
      <w:r>
        <w:rPr>
          <w:rFonts w:hint="eastAsia" w:cs="宋体"/>
          <w:sz w:val="21"/>
          <w:szCs w:val="21"/>
          <w:highlight w:val="none"/>
        </w:rPr>
        <w:t>项目联系人：</w:t>
      </w:r>
      <w:r>
        <w:rPr>
          <w:rFonts w:hint="eastAsia" w:cs="宋体"/>
          <w:sz w:val="21"/>
          <w:szCs w:val="21"/>
          <w:highlight w:val="none"/>
          <w:lang w:val="en-US" w:eastAsia="zh-CN"/>
        </w:rPr>
        <w:t>朱纲</w:t>
      </w:r>
    </w:p>
    <w:p>
      <w:pPr>
        <w:pStyle w:val="50"/>
        <w:spacing w:before="75" w:beforeAutospacing="0" w:after="75" w:afterAutospacing="0" w:line="300" w:lineRule="exact"/>
        <w:rPr>
          <w:rStyle w:val="272"/>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0771-5722430</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50"/>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50"/>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韦飞、黄凤</w:t>
      </w:r>
      <w:r>
        <w:rPr>
          <w:rFonts w:hint="eastAsia" w:cs="宋体"/>
          <w:color w:val="auto"/>
          <w:sz w:val="21"/>
          <w:szCs w:val="21"/>
        </w:rPr>
        <w:t>              </w:t>
      </w:r>
    </w:p>
    <w:p>
      <w:pPr>
        <w:pStyle w:val="50"/>
        <w:spacing w:before="75" w:beforeAutospacing="0" w:after="75" w:afterAutospacing="0" w:line="300" w:lineRule="atLeast"/>
        <w:rPr>
          <w:rFonts w:hint="default" w:eastAsia="宋体" w:cs="宋体"/>
          <w:color w:val="auto"/>
          <w:sz w:val="21"/>
          <w:szCs w:val="21"/>
          <w:lang w:val="en-US" w:eastAsia="zh-CN"/>
        </w:rPr>
      </w:pPr>
      <w:r>
        <w:rPr>
          <w:rFonts w:hint="eastAsia" w:cs="宋体"/>
          <w:color w:val="auto"/>
          <w:sz w:val="21"/>
          <w:szCs w:val="21"/>
        </w:rPr>
        <w:t>  项目联系方式：</w:t>
      </w:r>
      <w:r>
        <w:rPr>
          <w:rStyle w:val="141"/>
          <w:rFonts w:cs="宋体"/>
          <w:color w:val="auto"/>
          <w:sz w:val="21"/>
          <w:szCs w:val="21"/>
          <w:lang w:val="en"/>
        </w:rPr>
        <w:t>0771-</w:t>
      </w:r>
      <w:r>
        <w:rPr>
          <w:rStyle w:val="141"/>
          <w:rFonts w:hint="eastAsia" w:cs="宋体"/>
          <w:color w:val="auto"/>
          <w:sz w:val="21"/>
          <w:szCs w:val="21"/>
          <w:lang w:val="en-US" w:eastAsia="zh-CN"/>
        </w:rPr>
        <w:t>8600308、8600361</w:t>
      </w:r>
    </w:p>
    <w:p>
      <w:pPr>
        <w:pStyle w:val="50"/>
        <w:spacing w:before="75" w:beforeAutospacing="0" w:after="75" w:afterAutospacing="0" w:line="300" w:lineRule="atLeast"/>
        <w:rPr>
          <w:rFonts w:cs="宋体"/>
          <w:sz w:val="21"/>
          <w:szCs w:val="21"/>
        </w:rPr>
      </w:pPr>
    </w:p>
    <w:p>
      <w:pPr>
        <w:pStyle w:val="50"/>
        <w:spacing w:before="75" w:beforeAutospacing="0" w:after="75" w:afterAutospacing="0" w:line="315" w:lineRule="atLeast"/>
        <w:rPr>
          <w:rFonts w:cs="宋体"/>
          <w:sz w:val="21"/>
          <w:szCs w:val="21"/>
        </w:rPr>
      </w:pPr>
      <w:r>
        <w:rPr>
          <w:rFonts w:hint="eastAsia" w:cs="宋体"/>
          <w:sz w:val="21"/>
          <w:szCs w:val="21"/>
        </w:rPr>
        <w:t> </w:t>
      </w:r>
    </w:p>
    <w:p>
      <w:pPr>
        <w:pStyle w:val="50"/>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2025年</w:t>
      </w:r>
      <w:r>
        <w:rPr>
          <w:rStyle w:val="184"/>
          <w:rFonts w:hint="eastAsia" w:ascii="宋体" w:hAnsi="宋体" w:cs="宋体"/>
          <w:szCs w:val="21"/>
          <w:lang w:val="en-US" w:eastAsia="zh-CN"/>
        </w:rPr>
        <w:t>9</w:t>
      </w:r>
      <w:r>
        <w:rPr>
          <w:rStyle w:val="184"/>
          <w:rFonts w:ascii="宋体" w:hAnsi="宋体" w:cs="宋体"/>
          <w:szCs w:val="21"/>
          <w:lang w:val="en"/>
        </w:rPr>
        <w:t>月</w:t>
      </w:r>
      <w:r>
        <w:rPr>
          <w:rStyle w:val="184"/>
          <w:rFonts w:hint="eastAsia" w:ascii="宋体" w:hAnsi="宋体" w:cs="宋体"/>
          <w:szCs w:val="21"/>
          <w:lang w:val="en-US" w:eastAsia="zh-CN"/>
        </w:rPr>
        <w:t>26</w:t>
      </w:r>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Style w:val="191"/>
          <w:rFonts w:ascii="宋体" w:hAnsi="宋体"/>
          <w:b/>
          <w:color w:val="auto"/>
          <w:sz w:val="28"/>
          <w:szCs w:val="28"/>
          <w:u w:val="none"/>
        </w:rPr>
      </w:pPr>
      <w:r>
        <w:rPr>
          <w:rFonts w:ascii="宋体" w:hAnsi="宋体"/>
          <w:b/>
          <w:bCs/>
          <w:sz w:val="32"/>
          <w:szCs w:val="32"/>
        </w:rPr>
        <w:br w:type="page"/>
      </w:r>
      <w:bookmarkStart w:id="9" w:name="_Toc1999517464"/>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spacing w:line="400" w:lineRule="exact"/>
        <w:ind w:firstLine="420" w:firstLineChars="200"/>
        <w:rPr>
          <w:rStyle w:val="191"/>
          <w:rFonts w:hint="eastAsia" w:ascii="宋体" w:hAnsi="宋体" w:eastAsia="宋体" w:cs="Times New Roman"/>
          <w:b/>
          <w:bCs/>
          <w:color w:val="auto"/>
          <w:szCs w:val="21"/>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p>
    <w:p>
      <w:pPr>
        <w:ind w:firstLine="420"/>
        <w:rPr>
          <w:rStyle w:val="191"/>
          <w:rFonts w:hint="eastAsia" w:ascii="宋体" w:hAnsi="宋体"/>
          <w:b/>
          <w:bCs/>
          <w:color w:val="auto"/>
          <w:sz w:val="24"/>
          <w:szCs w:val="24"/>
          <w:u w:val="none"/>
        </w:rPr>
      </w:pPr>
    </w:p>
    <w:p>
      <w:pPr>
        <w:ind w:firstLine="420"/>
        <w:rPr>
          <w:rStyle w:val="191"/>
          <w:rFonts w:hint="eastAsia" w:ascii="宋体" w:hAnsi="宋体"/>
          <w:b/>
          <w:bCs/>
          <w:color w:val="auto"/>
          <w:sz w:val="21"/>
          <w:szCs w:val="21"/>
          <w:u w:val="none"/>
        </w:rPr>
      </w:pPr>
      <w:r>
        <w:rPr>
          <w:rStyle w:val="191"/>
          <w:rFonts w:hint="eastAsia" w:ascii="宋体" w:hAnsi="宋体"/>
          <w:b/>
          <w:bCs/>
          <w:color w:val="auto"/>
          <w:sz w:val="21"/>
          <w:szCs w:val="21"/>
          <w:u w:val="none"/>
        </w:rPr>
        <w:t>分标1：3.0T磁共振成像系统(高端)</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
        </w:rPr>
        <w:t>18250</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olor w:val="auto"/>
          <w:lang w:val="en-US" w:eastAsia="zh-CN"/>
        </w:rPr>
        <w:t>16200</w:t>
      </w:r>
      <w:r>
        <w:rPr>
          <w:rFonts w:hint="eastAsia"/>
          <w:color w:val="auto"/>
          <w:lang w:eastAsia="zh-CN"/>
        </w:rPr>
        <w:t>万元（1</w:t>
      </w:r>
      <w:r>
        <w:rPr>
          <w:rFonts w:hint="eastAsia"/>
          <w:color w:val="auto"/>
          <w:lang w:val="en-US" w:eastAsia="zh-CN"/>
        </w:rPr>
        <w:t>80</w:t>
      </w:r>
      <w:r>
        <w:rPr>
          <w:rFonts w:hint="eastAsia"/>
          <w:color w:val="auto"/>
          <w:lang w:eastAsia="zh-CN"/>
        </w:rPr>
        <w:t>0万元/套）</w:t>
      </w:r>
    </w:p>
    <w:p>
      <w:pPr>
        <w:ind w:firstLine="420"/>
        <w:rPr>
          <w:rFonts w:hint="eastAsia" w:ascii="宋体" w:hAnsi="宋体" w:cs="宋体"/>
          <w:szCs w:val="21"/>
        </w:rPr>
      </w:pPr>
    </w:p>
    <w:p>
      <w:pPr>
        <w:ind w:firstLine="420"/>
        <w:rPr>
          <w:rFonts w:hint="eastAsia" w:ascii="宋体" w:hAnsi="宋体" w:cs="宋体"/>
          <w:b w:val="0"/>
          <w:bCs w:val="0"/>
          <w:szCs w:val="21"/>
          <w:u w:val="none"/>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983" w:tblpY="757"/>
        <w:tblOverlap w:val="never"/>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4"/>
        <w:gridCol w:w="685"/>
        <w:gridCol w:w="751"/>
        <w:gridCol w:w="6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3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377"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403"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44" w:type="pct"/>
            <w:vAlign w:val="center"/>
          </w:tcPr>
          <w:p>
            <w:pPr>
              <w:snapToGrid w:val="0"/>
              <w:jc w:val="center"/>
              <w:rPr>
                <w:rFonts w:hint="eastAsia" w:ascii="宋体" w:hAnsi="宋体" w:cs="宋体"/>
                <w:szCs w:val="21"/>
              </w:rPr>
            </w:pPr>
            <w:r>
              <w:rPr>
                <w:rFonts w:hint="eastAsia" w:ascii="宋体" w:hAnsi="宋体" w:cs="宋体"/>
                <w:b/>
                <w:bCs/>
                <w:color w:val="000000" w:themeColor="text1"/>
                <w:sz w:val="21"/>
                <w:szCs w:val="21"/>
                <w14:textFill>
                  <w14:solidFill>
                    <w14:schemeClr w14:val="tx1"/>
                  </w14:solidFill>
                </w14:textFill>
              </w:rPr>
              <w:t>3.0T磁共振成像系统(高端)</w:t>
            </w:r>
          </w:p>
        </w:tc>
        <w:tc>
          <w:tcPr>
            <w:tcW w:w="344"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377"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403" w:type="pct"/>
            <w:vAlign w:val="center"/>
          </w:tcPr>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一、设备先进性总体要求 </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▲1.1主磁体：≥3.0T；配备工作站数量1台</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▲1.2厂家技术完整性要求：核心部件的自主研发和生产能力，主磁体、梯度系统、梯度功率放大器、射频线圈等作为核心部件，为原厂生产，与磁共振整机为同一品牌，不得采用第三方产品替代。</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▲1.3机型技术先进性要求：</w:t>
            </w:r>
            <w:r>
              <w:rPr>
                <w:rFonts w:hint="eastAsia" w:ascii="宋体" w:hAnsi="宋体" w:cs="宋体"/>
                <w:color w:val="000000" w:themeColor="text1"/>
                <w:sz w:val="21"/>
                <w:szCs w:val="21"/>
                <w:lang w:eastAsia="zh"/>
                <w14:textFill>
                  <w14:solidFill>
                    <w14:schemeClr w14:val="tx1"/>
                  </w14:solidFill>
                </w14:textFill>
              </w:rPr>
              <w:t>获得NMPA认证</w:t>
            </w:r>
            <w:r>
              <w:rPr>
                <w:rFonts w:hint="eastAsia" w:ascii="宋体" w:hAnsi="宋体" w:cs="宋体"/>
                <w:color w:val="000000" w:themeColor="text1"/>
                <w:sz w:val="21"/>
                <w:szCs w:val="21"/>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二、梯度系统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2.1梯度控制技术：水冷</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2.2梯度冷却方式：全数字实时控制</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▲2.3最大单轴梯度场强度（工程值，XYZ轴同时到达，非矢量和，非有效值/非峰值，非performance值）：≥60 mT/m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▲2.4最大单轴梯度切换率（工程值，XYZ轴同时到达，非矢量和，非有效值/非峰值，非performance值）：≥200 T/m/s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2.5最短梯度爬升时间：≤ 0.6 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2.6最大单轴梯度场强、最大单轴梯度切换率与最大FOV可同时达到：采用高性能单梯度技术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2.7最大占空比：100%</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2.8屏蔽方式：主动屏蔽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2.9梯度工作方式：非共振式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2.10具备梯度降噪技术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三、磁体系统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3.1 磁场强度：3.0T </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3.2 发射频率：≥123MHz</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3.3 磁体类型：超导磁体</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3.4 磁体材料：铌钛合金磁材料或高强度玻璃纤维</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3.5 具备抗电磁干扰</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3.6 磁体稳定性：≤0.1 ppm/h</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3.7 磁场均匀度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3.7.1 10cm DSV：≤0.005ppm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3.7.2 20cm DSV：≤0.02ppm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3.7.3 30cm DSV：≤0.07ppm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3.7.4 40cm DSV：≤0.34ppm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3.7.5 50cm DSV：≤2.3ppm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3.8 主磁场均匀度补偿技术</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3.8.1 匀场方式：主动+被动</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3.8.2 具备高阶匀场</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3.9 磁体重量（含液氦）：不限制</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3.10磁体长度：≤ 181cm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
                <w14:textFill>
                  <w14:solidFill>
                    <w14:schemeClr w14:val="tx1"/>
                  </w14:solidFill>
                </w14:textFill>
              </w:rPr>
              <w:t>▲3.11 病人检查孔径（非拆机状态下孔径）：≥60cm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3.12 磁体冷却方式：液氦制冷</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3.13 液氦消耗率（正常使用下）：零液氦消耗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3.14液氦容积：≥1400L</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3.15 冷头类型：4K</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3.16 Z轴最大视野：≥50cm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四、射频系统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
                <w14:textFill>
                  <w14:solidFill>
                    <w14:schemeClr w14:val="tx1"/>
                  </w14:solidFill>
                </w14:textFill>
              </w:rPr>
              <w:t>▲4.1 独立射频发射源个数：具备≥2个独立射频发射源或发射通道</w:t>
            </w:r>
            <w:r>
              <w:rPr>
                <w:rFonts w:hint="eastAsia" w:ascii="宋体" w:hAnsi="宋体" w:cs="宋体"/>
                <w:color w:val="000000" w:themeColor="text1"/>
                <w:sz w:val="21"/>
                <w:szCs w:val="21"/>
                <w14:textFill>
                  <w14:solidFill>
                    <w14:schemeClr w14:val="tx1"/>
                  </w14:solidFill>
                </w14:textFill>
              </w:rPr>
              <w:t>，如西门子提供TrueShape,飞利浦提供Multitransmit，GE提供MultiDrive，联影提供uTX，其他品牌提供相当或优于以上技术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4.2 每个射频源可独立调节射频脉冲的相位、波形、幅度</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4.3 射频发射功率：≥30KW</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4.4 射频功率放大器类型：数字接口</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4.5 具备发射线圈免调谐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▲4.6 单FOV下独立射频接收通道数：≥96</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4.7 射频接收采样率：≥80MHz</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4.8 接收动态范围（1Hz带宽）：≥160dB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4.9 噪声系数：≤0.5dB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4.10 具备全数字解调及滤波技术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4.11 射频能量监控：</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4.11.1具备实时数字化射频能量监控</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4.11.2具备实时数字化射频能量短期积累监控</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4.11.3具备实时数字化射频能量长期积累监控</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 射频接收线圈及相关技术:</w:t>
            </w:r>
          </w:p>
          <w:p>
            <w:pPr>
              <w:spacing w:line="460" w:lineRule="exac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▲4.12.1 提供以下原厂（与整机同品牌）线圈：</w:t>
            </w:r>
            <w:r>
              <w:rPr>
                <w:rFonts w:hint="eastAsia" w:ascii="宋体" w:hAnsi="宋体" w:cs="宋体"/>
                <w:color w:val="000000" w:themeColor="text1"/>
                <w:sz w:val="21"/>
                <w:szCs w:val="21"/>
                <w:lang w:val="en-US" w:eastAsia="zh-CN"/>
                <w14:textFill>
                  <w14:solidFill>
                    <w14:schemeClr w14:val="tx1"/>
                  </w14:solidFill>
                </w14:textFill>
              </w:rPr>
              <w:t>头部线圈1套，</w:t>
            </w:r>
            <w:r>
              <w:rPr>
                <w:rFonts w:hint="eastAsia" w:ascii="宋体" w:hAnsi="宋体" w:cs="宋体"/>
                <w:color w:val="000000" w:themeColor="text1"/>
                <w:sz w:val="21"/>
                <w:szCs w:val="21"/>
                <w14:textFill>
                  <w14:solidFill>
                    <w14:schemeClr w14:val="tx1"/>
                  </w14:solidFill>
                </w14:textFill>
              </w:rPr>
              <w:t>头颈联合线圈1套；脊柱相控阵线圈1套；乳腺专用线圈1套；体部专用线圈2套；膝关节专用线圈1套；肩关节专用线圈1套；手腕关节专用线圈1套；足踝关节专用线圈1套；</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4.12.2 膝关节专用线圈独立线圈单元数≥16单元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4.12.3 肩关节专用线圈独立线圈单元数≥12单元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4.12.4 手腕关节专用线圈独立线圈单元数≥12单元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4.12.5 足踝关节专用线圈独立线圈单元数≥16单元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4.12.6 具备正交发射/接受体线圈</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▲4.12.7 提供大号柔性线圈1套</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小号柔性线圈1套</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甲状腺专用线圈1套</w:t>
            </w:r>
            <w:bookmarkStart w:id="10" w:name="OLE_LINK2"/>
            <w:r>
              <w:rPr>
                <w:rFonts w:hint="eastAsia" w:ascii="宋体" w:hAnsi="宋体" w:cs="宋体"/>
                <w:color w:val="000000" w:themeColor="text1"/>
                <w:sz w:val="21"/>
                <w:szCs w:val="21"/>
                <w:lang w:val="en-US" w:eastAsia="zh-CN"/>
                <w14:textFill>
                  <w14:solidFill>
                    <w14:schemeClr w14:val="tx1"/>
                  </w14:solidFill>
                </w14:textFill>
              </w:rPr>
              <w:t>，颈动脉</w:t>
            </w:r>
            <w:bookmarkEnd w:id="10"/>
            <w:r>
              <w:rPr>
                <w:rFonts w:hint="eastAsia" w:ascii="宋体" w:hAnsi="宋体" w:cs="宋体"/>
                <w:color w:val="000000" w:themeColor="text1"/>
                <w:sz w:val="21"/>
                <w:szCs w:val="21"/>
                <w:lang w:val="en-US" w:eastAsia="zh-CN"/>
                <w14:textFill>
                  <w14:solidFill>
                    <w14:schemeClr w14:val="tx1"/>
                  </w14:solidFill>
                </w14:textFill>
              </w:rPr>
              <w:t>专用线圈1套；</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4.12.8 头颈联合线圈独立线圈单元数≥20单元</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头部线圈</w:t>
            </w:r>
            <w:r>
              <w:rPr>
                <w:rFonts w:hint="eastAsia" w:ascii="宋体" w:hAnsi="宋体" w:cs="宋体"/>
                <w:color w:val="000000" w:themeColor="text1"/>
                <w:sz w:val="21"/>
                <w:szCs w:val="21"/>
                <w14:textFill>
                  <w14:solidFill>
                    <w14:schemeClr w14:val="tx1"/>
                  </w14:solidFill>
                </w14:textFill>
              </w:rPr>
              <w:t>独立线圈单元数≥</w:t>
            </w:r>
            <w:r>
              <w:rPr>
                <w:rFonts w:hint="eastAsia" w:ascii="宋体" w:hAnsi="宋体" w:cs="宋体"/>
                <w:color w:val="000000" w:themeColor="text1"/>
                <w:sz w:val="21"/>
                <w:szCs w:val="21"/>
                <w:lang w:val="en-US" w:eastAsia="zh-CN"/>
                <w14:textFill>
                  <w14:solidFill>
                    <w14:schemeClr w14:val="tx1"/>
                  </w14:solidFill>
                </w14:textFill>
              </w:rPr>
              <w:t>32</w:t>
            </w:r>
            <w:r>
              <w:rPr>
                <w:rFonts w:hint="eastAsia" w:ascii="宋体" w:hAnsi="宋体" w:cs="宋体"/>
                <w:color w:val="000000" w:themeColor="text1"/>
                <w:sz w:val="21"/>
                <w:szCs w:val="21"/>
                <w14:textFill>
                  <w14:solidFill>
                    <w14:schemeClr w14:val="tx1"/>
                  </w14:solidFill>
                </w14:textFill>
              </w:rPr>
              <w:t>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4.12.9 脊柱相控阵线圈独立线圈单元数≥24单元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4.12.10 大号柔性线圈，可任意卷折使用，独立线圈单元数≥8单元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4.12.11 小号柔性线圈，可任意卷折使用，独立线圈单元数≥8单元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4.12.12 线圈接口数：≥4个，必须可同时接驳使用</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4.12.13 线圈联合扫描技术：投标机型可通过多个线圈联合扫描，实现一次进床完成全身检查</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4.12.14 乳腺专用线圈独立线圈单元数≥16单元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五、计算机系统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5.1 主机CPU型号及主频：≥6核，≥3.6GHz</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5.2 处理器位数：≥64位</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5.3 内存容量：≥64GB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5.4 硬盘容量：≥1024GB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5.5 显示器分辨率：≥1920×1200</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5.6 显示器大小及规格≥24英寸，专业级彩色显示器</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5.7 重建专用处理计算机中央处理器：总核心数≥4核个，主频≥3.6GHz</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5.8 重建专用处理计算机内存容量：≥128GB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5.9 重建专用处理计算机存储设备容量：≥1TB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5.10 重建专用处理计算机处理速度：≥75000幅/秒（256X256,100%矩阵）</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5.11 最大采集矩阵：≥1024×1024</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5.12 最大重建矩阵：≥1024×1024</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5.13 具备同步扫描重建功能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5.14 具备集成式软件操作系统</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六、后处理接口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6.1 具备软件控制照相技术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6.2 具备DICOM 3.0接口及与PACS网络连接（包括打印，传输，接收，查询</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Worklist ,MPPS等功能）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6.3 具备标准激光相机数字接口</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七、扫描参数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 X轴最大FOV：≥500mm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7.2 Y轴最大FOV：≥500mm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7.3 Z轴最大FOV：≥500mm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7.4 最小FOV：≤5mm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7.5 最薄层厚2D：≤0.1mm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7.6 最薄层厚3D：≤0.05mm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7.7 2D SE序列最短TR时间（128矩阵）：≤5ms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7.8 2D SE序列最短TE时间（128矩阵）：≤1.5ms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7.9 2D FSE序列最短TR时间（128矩阵）：≤5ms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7.10 2D FSE序列最短TE时间（128矩阵）：≤1.6ms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7.11 2D FSE序列最小回波间距（128矩阵）：≤1.6ms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7.12 2D FSE序列最大回波链长度（ETL）：≥512</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7.13 2D GRE序列最短TR时间（128矩阵）：≤0.69ms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7.14 2D GRE序列最短TE时间（128矩阵）：≤0.22ms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7.15 3D GRE序列最短TR时间（128矩阵）：≤0.69ms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7.16 3D GRE序列最短TE时间（128矩阵）：≤0.22ms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7.17 EPI序列最小回波间距（128矩阵）：≤0.39ms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7.18 EPI序列最短TR时间（128矩阵）：≤10ms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7.19 最大弥散加权b值：≥10000</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7.20 具备软件界面中英文切换</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八、扫描技术与序列 </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 自旋回波序列（FSE）：</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8.1.1 具备2D/3D快速自旋回波</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8.1.2 具备组织弛豫时间测量自选回波序列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8.1.3 具备可选择角度的自旋回波序列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8.1.4 具备单回波、双回波、多回波技术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8.1.5 具备单次激发快速自选回波序列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8.1.6 具备脂肪抑制序列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8.1.7 具备快速脂肪饱和技术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8.1.8 具备水抑制序列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8.1.9 具备反转恢复（IR）</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8.1.10 具备常规反转恢复序列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8.1.11 具备快速自由水抑制序列（FLAIR）</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8.1.12 具备快速自由水抑制序列T1W成像技术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8.1.13 具备快速自由水抑制序列T2W成像技术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8.1.14 具备快速反转恢复序列（脂肪、水抑制）</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8.1.15 具备短TI反转回波水脂分离成像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8.1.16 具备真实影像反转恢复序列（灰白质强对比成像）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8.2 梯度回波(2D/3D)，包括多层面梯度回波（MPGR）：T1和PD加权像； 2D/3D去除剩余磁化梯度回波技术；2D/3D利用剩余磁化梯度回波技术；重T2加权高对比序列；3D梯度回波技术；快速稳态进动梯度回波（FIESTA或TrueFISP,必须提供2D及3D）；超快速场回波序列；三维成像技术。</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8.3 平面回波成像技术（EPI），包括单次激发平面回波成像技术；自旋回波EPI；梯度回波EPI；反转EPI；高分辨EPI采集。</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8.4 神经系统成像技术:</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8.4.1 具备高分辨解剖成像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8.4.2 具备高分辨率内耳三维成像技术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8.4.3 具备全脊髓成像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 弥散成像技术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8.5.1 具备实时弥散成像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8.5.2 具备多次激发DWI</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8.5.3 具备单次激发DWI</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8.5.4 具备自动采集处理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8.5.5 具备ADC-map</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8.5.6 具备ADC值测量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8.5.7 具备各向异性采集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8.5.8 具备各向同性采集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8.5.9 具备可选优化B值</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8.5.10 具备自动生成ADC图</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8.5.11 具备矢状位弥散成像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8.5.12 具备ADC成像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 血管成像技术：</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8.6.1 具备时飞法技术(2D/3D)</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8.6.2 具备流入法采集技术（2D/3D）</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8.6.3 具备连续多层3D时飞法技术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8.6.4 具备动静脉分离成像技术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8.6.5 具备磁转移(MTC)对比技术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8.6.6 具备最大密度投影技术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8.6.7 具备可变反转角度射频技术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8.6.8 具备多层层面重建技术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8.6.9 具备2D/3D水成像技术（MRCP, MRU）</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8.6.10 具备电影采集回放功能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8.6.11 具备实时互动最大密度投影技术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 伪影消除技术：</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8.7.1 具备流体补偿</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8.7.2 具备呼吸补偿</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8.7.3 具备流动校正梯度波形技术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8.7.4 具备区域饱和技术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8.7.5 具备卷积伪影去除技术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8.7.6 具备运动伪影消除技术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8.7.7 具备图像滤波增强技术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8.7.8 具备K空间降噪技术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8.7.9 具备环形伪影抑制技术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8.8 节时技术：</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8.8.1 具备半扫描技术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8.8.2 具备全方向部分编码采集技术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8.8.3 具备矩形视野采集技术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8.8.4 具备三维重叠连续采集技术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8.8.5 具备并行采集重建技术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8.8.6 具备部分回波采集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 其他成像技术：</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 具备短TR TE快速成像功能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 具备三维定位系统</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8.9.3 具备放射状片层定位技术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8.9.4 具备扫描暂停</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8.9.5 具备可变带宽技术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8.9.6 具备预扫描技术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8.9.7 具备信噪比显示功能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8.9.8 具备静音扫描技术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8.9.9 具备实时交互式成像功能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8.9.10具备磁共振实时定位</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8.9.11 具备磁共振实时交互式参数改变</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8.9.12 具备高分辨成像检查</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8.9.13 具备组合扫描功能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8.9.14 具备水饱和技术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8.9.15 具备预饱和技术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8.9.16 饱和带数目：≥6</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8.9.17 具备平行饱和带</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8.9.18 具备伴随饱和带</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8.9.19 具备脂肪饱和技术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8.9.20 具备信号平均技术，包含内模式和外模式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8.9.21 具备频率编码方向扩大采集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8.9.22 具备相位编码方向扩大采集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8.9.23 具备偏中心扫描技术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8.9.24 具备可变K空间填写方式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8.9.25 具备K空间快速采集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8.9.26 具备线圈灵敏度校正技术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8.9.27 具备肝脏动态增强技术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8.9.28 具备图像亮度均一化校正技术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8.9.29 具备自动中心扫描技术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8.9.30 具备图像插值放大技术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▲8.10 具备高级临床应用软件包，包括神经成像软件包；胎儿成像软件包；体部系统软件包；骨关节成像软件包；肿瘤成像软件包；乳腺成像软件包；血管成像软件包；心脏成像软件包；妇产成像软件包；儿科成像软件包</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九、高级应用平台及软件 </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 压缩感知技术或以压缩感知为核心的技术：具备压缩感知技术，不可用其他技术如并行采集技术替代，提供datasheet（技术白皮书）证据。</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 具备波谱成像技术(MRS)：单体素和多体素波谱</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9.3 具备全身4D压缩感知动态增强成像技术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9.4 具备三维多体素波谱成像技术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9.5 全身3D压缩感知成像技术：具备</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9.6 具备磁敏感加权成像技术：支持幅值图、相位图、薄层块MinIP重建等多计算结果显示</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9.7 具备全身2D压缩感知成像技术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9.8 具备体部磁敏感加权成像技术：快速对单层面完成采集并成像，获得组织的磁化率对比。</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9.9 具备单次屏气3D胰胆管水成像技术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9.10 具备压缩感知心脏电影技术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9.11 具备弥散张量成像(DTI)：弥散敏感梯度≥256个方向</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9.12 具备脑灌注成像（Perfusion）</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9.13 具备脑功能成像（Bold）</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9.14 具备三维动脉自旋标记成像技术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9.15 具备动态增强血管成像技术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9.16 具备脂肪定量技术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9.17 具备虚拟弥散成像技术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9.18 具备小视野弥散成像技术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9.19 具备高级心脏成像技术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9.20 具备心脏标记技术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9.21 具备参数定量技术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9.22 智能定位与规划技术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9.22.1 具备头部智能定位：无需激光定位，一键进床</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9.22.2 具备脊柱智能定位</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9.22.3 具备膝关节智能定位</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9.22.4 具备智能多协议扫描规划</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9.23 具备无接触式生命体征遥感技术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9.24 具备心脏冠脉成像技术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9.25 具备4D Flow四维血流磁共振成像技术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9.26 具备化学交换饱和转移成像技术CEST</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9.27 具备磁共振扩散峰度成像技术DKI及其后处理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十、后处理工作站及高级应用后处理软件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10.1 具备独立原厂高级影像后处理工作站</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10.2 具备灌注分析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10.3 具备弥散张量成像高级后处理及纤维束追踪技术后处理（DTI&amp;DTT）</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10.4 具备磁共振脑功能分析（BOLD）</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10.5 具备波谱高级后处理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10.6 具备ADC定量后处理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10.7 具备T1&amp;T2&amp;T2*参数定量高级后处理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10.8 具备图像融合高级后处理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10.9 具备图像拼接高级后处理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10.10 具备动态分析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10.11 具备血管分析高级后处理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10.12 具备离线拟合b值</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十一、其他高级应用技术及后处理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11.1 具备单次扫描多对比定量技术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11.2 具备高清血管壁成像及其智能后处理：需具备斑块分析功能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11.3 具备心功能分析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11.4 具备心流量分析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11.5 具备心肌活性分析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11.6 具备心肌灌注分析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11.7 具备IVIM及IVIM高级后处理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十二、病人检查环境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 具备双向病人通话系统</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12.2 具备防磁降噪耳机，可降噪并进行通话或音乐播放</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12.3 具备检查通道通风系统，可在床旁调节</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12.4 具备检查通道照明系统LED孔径照明系统，可在床旁调节</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12.5 具备嵌入式触控显示屏，磁体外壳两侧各1个</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12.6 具备患者生理信号监控系统，无线传输，在床旁显示器中可读取和监测呼吸、心跳、脉搏等生命体征。</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12.7 具备床旁患者信息系统，床旁显示系统可读取患者个人信息及检查基本信息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12.8 具备床旁技师帮助系统，床旁显示系统可提供交互式帮助系统辅助技师完成扫描前准备工作</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12.9 具备患者紧急呼叫装置，提供防磁气动报警球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12.10 检查床最大承重：≥227kg</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12.11 检查床最低床位高度：≤52cm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12.12 扫描床水平运动最大速度：≥20cm/s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12.13 扫描床长度：≥244cm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12.14 单次进床最大扫描范围：≥168cm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12.15 具备多站扫描自动移床功能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12.16 具备床旁紧急制动按钮：扫描床两侧各1个</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12.17 具备防磁输液架</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12.18 具备无管降噪耳机</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十三、 机房安装要求 </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13.1 具备线圈整理柜：防磁线圈柜。</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▲十四、原厂整机保修≥</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提供系统、工作站等软件免费升级≥</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年。</w:t>
            </w:r>
          </w:p>
          <w:p>
            <w:pPr>
              <w:spacing w:line="460" w:lineRule="exact"/>
              <w:textAlignment w:val="baseline"/>
              <w:rPr>
                <w:rFonts w:hint="eastAsia" w:ascii="宋体" w:hAnsi="宋体" w:cs="宋体"/>
                <w:color w:val="000000" w:themeColor="text1"/>
                <w:sz w:val="21"/>
                <w:szCs w:val="21"/>
                <w:highlight w:val="none"/>
                <w:lang w:val="en-US" w:eastAsia="zh-CN"/>
                <w14:textFill>
                  <w14:solidFill>
                    <w14:schemeClr w14:val="tx1"/>
                  </w14:solidFill>
                </w14:textFill>
              </w:rPr>
            </w:pPr>
            <w:bookmarkStart w:id="11" w:name="OLE_LINK1"/>
            <w:r>
              <w:rPr>
                <w:rFonts w:hint="eastAsia" w:ascii="宋体" w:hAnsi="宋体" w:cs="宋体"/>
                <w:color w:val="000000" w:themeColor="text1"/>
                <w:sz w:val="21"/>
                <w:szCs w:val="21"/>
                <w:highlight w:val="none"/>
                <w14:textFill>
                  <w14:solidFill>
                    <w14:schemeClr w14:val="tx1"/>
                  </w14:solidFill>
                </w14:textFill>
              </w:rPr>
              <w:t>▲十</w:t>
            </w:r>
            <w:r>
              <w:rPr>
                <w:rFonts w:hint="eastAsia" w:ascii="宋体" w:hAnsi="宋体" w:cs="宋体"/>
                <w:color w:val="000000" w:themeColor="text1"/>
                <w:sz w:val="21"/>
                <w:szCs w:val="21"/>
                <w:highlight w:val="none"/>
                <w:lang w:val="en-US" w:eastAsia="zh-CN"/>
                <w14:textFill>
                  <w14:solidFill>
                    <w14:schemeClr w14:val="tx1"/>
                  </w14:solidFill>
                </w14:textFill>
              </w:rPr>
              <w:t>五</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提供配套精密空调1套、配套水冷机组1套</w:t>
            </w:r>
            <w:r>
              <w:rPr>
                <w:rFonts w:hint="eastAsia" w:ascii="宋体" w:hAnsi="宋体" w:cs="宋体"/>
                <w:color w:val="000000" w:themeColor="text1"/>
                <w:sz w:val="21"/>
                <w:szCs w:val="21"/>
                <w:highlight w:val="none"/>
                <w:lang w:val="en-US"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十六、</w:t>
            </w:r>
            <w:r>
              <w:rPr>
                <w:rFonts w:hint="eastAsia" w:ascii="宋体" w:hAnsi="宋体" w:cs="宋体"/>
                <w:color w:val="000000" w:themeColor="text1"/>
                <w:sz w:val="21"/>
                <w:szCs w:val="21"/>
                <w:highlight w:val="none"/>
                <w:lang w:val="en-US" w:eastAsia="zh-CN"/>
                <w14:textFill>
                  <w14:solidFill>
                    <w14:schemeClr w14:val="tx1"/>
                  </w14:solidFill>
                </w14:textFill>
              </w:rPr>
              <w:t>提供磁共振兼容的对讲系统1套、4路以上视频监控（循环录像时间超过1个月）系统1套。</w:t>
            </w:r>
          </w:p>
          <w:p>
            <w:pPr>
              <w:spacing w:line="460" w:lineRule="exact"/>
              <w:textAlignment w:val="baseline"/>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十七、提供</w:t>
            </w:r>
            <w:r>
              <w:rPr>
                <w:rFonts w:hint="eastAsia" w:ascii="宋体" w:hAnsi="宋体" w:cs="宋体"/>
                <w:color w:val="000000" w:themeColor="text1"/>
                <w:sz w:val="21"/>
                <w:szCs w:val="21"/>
                <w:highlight w:val="none"/>
                <w:lang w:val="en-US" w:eastAsia="zh-CN"/>
                <w14:textFill>
                  <w14:solidFill>
                    <w14:schemeClr w14:val="tx1"/>
                  </w14:solidFill>
                </w14:textFill>
              </w:rPr>
              <w:t>磁共振兼容转运床1台、磁共振兼容轮椅1台、磁共振兼容灭火器1台、磁共振兼容消毒机1台、金属探测器1台、磁共振兼容双筒高压注射器1套。</w:t>
            </w:r>
          </w:p>
          <w:p>
            <w:pPr>
              <w:spacing w:line="460" w:lineRule="exact"/>
              <w:textAlignment w:val="baseline"/>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十八、提供配套磁共振机房磁屏蔽（包含磁体间、操作台观察窗和屏蔽门）。</w:t>
            </w:r>
          </w:p>
          <w:bookmarkEnd w:id="11"/>
          <w:p>
            <w:pPr>
              <w:textAlignment w:val="baseline"/>
              <w:rPr>
                <w:rFonts w:hint="eastAsia" w:ascii="宋体" w:hAnsi="宋体" w:cs="宋体"/>
                <w:szCs w:val="21"/>
              </w:rPr>
            </w:pPr>
          </w:p>
        </w:tc>
      </w:tr>
    </w:tbl>
    <w:p>
      <w:pPr>
        <w:pStyle w:val="2"/>
        <w:rPr>
          <w:rStyle w:val="191"/>
          <w:rFonts w:hint="eastAsia" w:ascii="宋体" w:hAnsi="宋体"/>
          <w:b/>
          <w:bCs/>
          <w:color w:val="auto"/>
          <w:szCs w:val="21"/>
          <w:u w:val="none"/>
        </w:rPr>
      </w:pPr>
    </w:p>
    <w:p>
      <w:pPr>
        <w:pStyle w:val="2"/>
        <w:ind w:firstLine="480" w:firstLineChars="200"/>
        <w:rPr>
          <w:rFonts w:hint="eastAsia" w:ascii="宋体" w:hAnsi="宋体" w:eastAsia="宋体" w:cs="宋体"/>
          <w:b/>
          <w:bCs/>
          <w:color w:val="000000" w:themeColor="text1"/>
          <w:sz w:val="21"/>
          <w:szCs w:val="21"/>
          <w14:textFill>
            <w14:solidFill>
              <w14:schemeClr w14:val="tx1"/>
            </w14:solidFill>
          </w14:textFill>
        </w:rPr>
      </w:pPr>
      <w:bookmarkStart w:id="12" w:name="_Hlk206503956"/>
      <w:r>
        <w:rPr>
          <w:rStyle w:val="191"/>
          <w:rFonts w:hint="eastAsia" w:ascii="宋体" w:hAnsi="宋体"/>
          <w:b/>
          <w:bCs/>
          <w:color w:val="auto"/>
          <w:szCs w:val="21"/>
          <w:u w:val="none"/>
        </w:rPr>
        <w:t>▲</w:t>
      </w:r>
      <w:r>
        <w:rPr>
          <w:rFonts w:hint="eastAsia" w:ascii="宋体" w:hAnsi="宋体" w:eastAsia="宋体" w:cs="宋体"/>
          <w:b/>
          <w:bCs/>
          <w:color w:val="000000" w:themeColor="text1"/>
          <w:sz w:val="21"/>
          <w:szCs w:val="21"/>
          <w14:textFill>
            <w14:solidFill>
              <w14:schemeClr w14:val="tx1"/>
            </w14:solidFill>
          </w14:textFill>
        </w:rPr>
        <w:t>二、商务要求</w:t>
      </w:r>
      <w:r>
        <w:rPr>
          <w:rFonts w:hint="eastAsia" w:ascii="宋体" w:hAnsi="宋体" w:eastAsia="宋体" w:cs="宋体"/>
          <w:color w:val="000000" w:themeColor="text1"/>
          <w:sz w:val="21"/>
          <w:szCs w:val="21"/>
          <w14:textFill>
            <w14:solidFill>
              <w14:schemeClr w14:val="tx1"/>
            </w14:solidFill>
          </w14:textFill>
        </w:rPr>
        <w:t>（以下所有为实质性要求条款不满足作无效投标处理）</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（一）质量保证期</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（二）交货时间及地点</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1.交货时间：合同签定之日起，中标供应商在30个日历日内向采购人交付全部货物。</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2.交货地点：广西范围内，采购人指定地点。</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（三）服务标准、服务效率、售后服务要求</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3.质保期内发生故障的设备如无法在24小时内修复，须保证年开机率95%以上，否则中标供应商承担相应的损失。单次故障（不可抗力因素除外）维修时间超过20天仍无法修复的，采购人有权要求更换设备或赔偿。</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投标产品必须是全新，且生产日期为1年内（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6.安装调试完成后，中标供应商对采购人提供1次或多次培训，使采购人的操作人员及工程人员熟练掌握全部功能及基本维修，相关费用包括在投标报价中，采购人不再另行支付。</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9.中标供应商保证采购人能够合法应用该器械及相应服务。采购人在办理相关证件及验收等流程中，中标供应商必须提供所需的合法材料。</w:t>
      </w:r>
    </w:p>
    <w:p>
      <w:pPr>
        <w:spacing w:line="460" w:lineRule="exact"/>
        <w:ind w:firstLine="420" w:firstLineChars="200"/>
        <w:rPr>
          <w:rFonts w:hint="eastAsia" w:ascii="宋体" w:hAnsi="宋体" w:cs="宋体"/>
          <w:b/>
          <w:bCs/>
          <w:color w:val="auto"/>
          <w:sz w:val="21"/>
          <w:szCs w:val="21"/>
        </w:rPr>
      </w:pPr>
      <w:r>
        <w:rPr>
          <w:rFonts w:hint="eastAsia" w:ascii="宋体" w:hAnsi="宋体" w:cs="宋体"/>
          <w:b/>
          <w:bCs/>
          <w:color w:val="auto"/>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color w:val="auto"/>
          <w:sz w:val="21"/>
          <w:szCs w:val="21"/>
          <w:highlight w:val="yellow"/>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（五）履约保证金</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（六）投标报价要求</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投标报价包含货物、货物标准附件、备品备件、专用工具、设备安装辅材、施工辅材、包装、运输、装卸、保险、连接医院信息系统接口费（如</w:t>
      </w:r>
      <w:r>
        <w:rPr>
          <w:rFonts w:hint="eastAsia" w:ascii="宋体" w:hAnsi="宋体" w:cs="宋体"/>
          <w:color w:val="000000" w:themeColor="text1"/>
          <w:sz w:val="21"/>
          <w:szCs w:val="21"/>
          <w:lang w:eastAsia="zh"/>
          <w14:textFill>
            <w14:solidFill>
              <w14:schemeClr w14:val="tx1"/>
            </w14:solidFill>
          </w14:textFill>
        </w:rPr>
        <w:t>HIS、PACS</w:t>
      </w:r>
      <w:r>
        <w:rPr>
          <w:rFonts w:hint="eastAsia" w:ascii="宋体" w:hAnsi="宋体" w:cs="宋体"/>
          <w:color w:val="000000" w:themeColor="text1"/>
          <w:sz w:val="21"/>
          <w:szCs w:val="21"/>
          <w14:textFill>
            <w14:solidFill>
              <w14:schemeClr w14:val="tx1"/>
            </w14:solidFill>
          </w14:textFill>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（七）政策性加分条件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符合节能环保等国家政策要求。</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（八）验收标准及验收方法</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3.中标供应商需承担供货时产品质量抽样检测的相关费用以及项目验收时发生的一切费用。</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4.安装合格后15日内提供安装调试报告与原厂技术规格书(或Datasheet)。 本条所有涉及的文件均提供纸质与电子档。</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7.验收标准</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1)项目招标文件及中标供应商投标文件中的“技术响应表”,逐条验收；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2)项目招标文件及中标供应商投标文件中的“商务响应表”,逐条验收；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3)中标供应商投标文件中其他技术、服务、商务性的说明、承诺事项，逐条验收。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4)国家相关法律、法规、标准和规范等。</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（九）进口产品说明</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本标项不接受进口设备参与投标。</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（十）规范标准</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执行现行的强制执行的国家、行业、地方标准。</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（十一）产品资料及说明文件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文件中提供投标产品对外公开的产品彩页或说明书（体现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（十二）采购预算价及最高限价</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投标报价超采购预算（含单项采购预算，如有）及最高限价（含单项最高限价，如有）的投标无效。</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（十三）医疗器械注册或备案要求</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（十四）其它</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投标人根据自身情况提供项目实施方案，内容包括但不限于：</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1.技术及项目实施方案（包含但不限于管理措施、具体实施流程、进度安排、质量保证措施、有利于采购项目实施的内容或合理性建议的等）；</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2.技术人员方案（包含但不限于技术人员投入计划，有技术人员在安装调试过程提供技术支持和协助计划，拟派有资质技术人员完成实施方案，有利于采购项目实施的内容或合理性建议的）；</w:t>
      </w:r>
    </w:p>
    <w:p>
      <w:pPr>
        <w:spacing w:line="46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3.培训计划（包括但不限于：培训方式、培训次数、人数、课程内容及师资等）</w:t>
      </w:r>
      <w:r>
        <w:rPr>
          <w:rFonts w:hint="eastAsia" w:ascii="宋体" w:hAnsi="宋体" w:cs="宋体"/>
          <w:color w:val="000000" w:themeColor="text1"/>
          <w:sz w:val="21"/>
          <w:szCs w:val="21"/>
          <w:lang w:eastAsia="zh-CN"/>
          <w14:textFill>
            <w14:solidFill>
              <w14:schemeClr w14:val="tx1"/>
            </w14:solidFill>
          </w14:textFill>
        </w:rPr>
        <w:t>；</w:t>
      </w:r>
    </w:p>
    <w:p>
      <w:pPr>
        <w:spacing w:line="42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4.生产厂家售后服务承诺书等。</w:t>
      </w:r>
    </w:p>
    <w:bookmarkEnd w:id="12"/>
    <w:p>
      <w:pPr>
        <w:pStyle w:val="2"/>
        <w:ind w:firstLine="420" w:firstLineChars="200"/>
        <w:rPr>
          <w:rStyle w:val="191"/>
          <w:rFonts w:hint="eastAsia" w:ascii="宋体" w:hAnsi="宋体" w:eastAsia="宋体" w:cs="宋体"/>
          <w:b/>
          <w:bCs/>
          <w:color w:val="auto"/>
          <w:kern w:val="2"/>
          <w:sz w:val="21"/>
          <w:szCs w:val="21"/>
          <w:u w:val="none"/>
        </w:rPr>
      </w:pPr>
    </w:p>
    <w:p>
      <w:pPr>
        <w:pStyle w:val="2"/>
        <w:numPr>
          <w:ilvl w:val="0"/>
          <w:numId w:val="4"/>
        </w:numPr>
        <w:ind w:firstLine="420" w:firstLineChars="200"/>
        <w:rPr>
          <w:rStyle w:val="191"/>
          <w:rFonts w:hint="eastAsia" w:ascii="宋体" w:hAnsi="宋体" w:eastAsia="宋体" w:cs="宋体"/>
          <w:b/>
          <w:bCs/>
          <w:color w:val="auto"/>
          <w:kern w:val="2"/>
          <w:sz w:val="21"/>
          <w:szCs w:val="21"/>
          <w:u w:val="none"/>
        </w:rPr>
      </w:pPr>
      <w:r>
        <w:rPr>
          <w:rStyle w:val="191"/>
          <w:rFonts w:hint="eastAsia" w:ascii="宋体" w:hAnsi="宋体" w:eastAsia="宋体" w:cs="宋体"/>
          <w:b/>
          <w:bCs/>
          <w:color w:val="auto"/>
          <w:kern w:val="2"/>
          <w:sz w:val="21"/>
          <w:szCs w:val="21"/>
          <w:u w:val="none"/>
        </w:rPr>
        <w:t>核心产品：3.0T磁共振成像系统(</w:t>
      </w:r>
      <w:r>
        <w:rPr>
          <w:rStyle w:val="191"/>
          <w:rFonts w:hint="eastAsia" w:ascii="宋体" w:hAnsi="宋体" w:eastAsia="宋体" w:cs="宋体"/>
          <w:b/>
          <w:bCs/>
          <w:color w:val="auto"/>
          <w:kern w:val="2"/>
          <w:sz w:val="21"/>
          <w:szCs w:val="21"/>
          <w:u w:val="none"/>
          <w:lang w:eastAsia="zh-CN"/>
        </w:rPr>
        <w:t>高</w:t>
      </w:r>
      <w:r>
        <w:rPr>
          <w:rStyle w:val="191"/>
          <w:rFonts w:hint="eastAsia" w:ascii="宋体" w:hAnsi="宋体" w:eastAsia="宋体" w:cs="宋体"/>
          <w:b/>
          <w:bCs/>
          <w:color w:val="auto"/>
          <w:kern w:val="2"/>
          <w:sz w:val="21"/>
          <w:szCs w:val="21"/>
          <w:u w:val="none"/>
        </w:rPr>
        <w:t>端)。</w:t>
      </w:r>
    </w:p>
    <w:p>
      <w:pPr>
        <w:pStyle w:val="2"/>
        <w:numPr>
          <w:ilvl w:val="-1"/>
          <w:numId w:val="0"/>
        </w:numPr>
        <w:ind w:firstLine="0" w:firstLineChars="0"/>
        <w:rPr>
          <w:rStyle w:val="191"/>
          <w:rFonts w:hint="eastAsia" w:ascii="宋体" w:hAnsi="宋体" w:cs="宋体"/>
          <w:b/>
          <w:bCs/>
          <w:color w:val="auto"/>
          <w:kern w:val="2"/>
          <w:sz w:val="21"/>
          <w:szCs w:val="21"/>
          <w:u w:val="none"/>
        </w:rPr>
      </w:pPr>
    </w:p>
    <w:p>
      <w:pPr>
        <w:numPr>
          <w:ilvl w:val="0"/>
          <w:numId w:val="5"/>
        </w:numPr>
        <w:spacing w:line="400" w:lineRule="exact"/>
        <w:ind w:firstLine="420" w:firstLineChars="200"/>
        <w:rPr>
          <w:rStyle w:val="191"/>
          <w:rFonts w:hint="eastAsia" w:ascii="宋体" w:hAnsi="宋体"/>
          <w:b/>
          <w:bCs/>
          <w:color w:val="auto"/>
          <w:szCs w:val="21"/>
          <w:u w:val="none"/>
          <w:lang w:eastAsia="zh-CN"/>
        </w:rPr>
      </w:pPr>
      <w:r>
        <w:rPr>
          <w:rStyle w:val="191"/>
          <w:rFonts w:hint="eastAsia" w:ascii="宋体" w:hAnsi="宋体"/>
          <w:b/>
          <w:bCs/>
          <w:color w:val="auto"/>
          <w:szCs w:val="21"/>
          <w:u w:val="none"/>
          <w:lang w:eastAsia="zh-CN"/>
        </w:rPr>
        <w:t>采购人信息</w:t>
      </w:r>
    </w:p>
    <w:tbl>
      <w:tblPr>
        <w:tblStyle w:val="55"/>
        <w:tblpPr w:leftFromText="180" w:rightFromText="180" w:vertAnchor="text" w:horzAnchor="page" w:tblpX="1847" w:tblpY="429"/>
        <w:tblOverlap w:val="never"/>
        <w:tblW w:w="6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74"/>
        <w:gridCol w:w="7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广西壮族自治区人民医院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2</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广西中医药大学附属瑞康医院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3</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玉林市第一人民医院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4</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右江民族医学院附属医院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5</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贺州市人民医院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6</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梧州市红十字会医院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7</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横州市人民医院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8</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合浦县人民医院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9</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广州市妇女儿童医疗中心柳州医院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lang w:val="en-US" w:eastAsia="zh-CN"/>
              </w:rPr>
              <w:t>套</w:t>
            </w:r>
          </w:p>
        </w:tc>
      </w:tr>
    </w:tbl>
    <w:p>
      <w:pPr>
        <w:numPr>
          <w:ilvl w:val="-1"/>
          <w:numId w:val="0"/>
        </w:numPr>
        <w:spacing w:line="400" w:lineRule="exact"/>
        <w:ind w:firstLine="0" w:firstLineChars="0"/>
        <w:rPr>
          <w:rFonts w:hint="eastAsia" w:ascii="宋体" w:hAnsi="宋体" w:cs="宋体"/>
          <w:b/>
          <w:bCs/>
          <w:color w:val="000000" w:themeColor="text1"/>
          <w:sz w:val="24"/>
          <w14:textFill>
            <w14:solidFill>
              <w14:schemeClr w14:val="tx1"/>
            </w14:solidFill>
          </w14:textFill>
        </w:rPr>
      </w:pPr>
      <w:r>
        <w:rPr>
          <w:rStyle w:val="191"/>
          <w:rFonts w:hint="eastAsia" w:ascii="宋体" w:hAnsi="宋体"/>
          <w:b/>
          <w:bCs/>
          <w:color w:val="auto"/>
          <w:szCs w:val="21"/>
          <w:u w:val="none"/>
        </w:rPr>
        <w:br w:type="page"/>
      </w:r>
      <w:r>
        <w:rPr>
          <w:rStyle w:val="191"/>
          <w:rFonts w:hint="eastAsia" w:ascii="宋体" w:hAnsi="宋体" w:cs="宋体"/>
          <w:b/>
          <w:bCs/>
          <w:color w:val="auto"/>
          <w:sz w:val="21"/>
          <w:szCs w:val="21"/>
          <w:u w:val="none"/>
        </w:rPr>
        <w:t>分标2：</w:t>
      </w:r>
      <w:r>
        <w:rPr>
          <w:rFonts w:hint="eastAsia" w:ascii="宋体" w:hAnsi="宋体" w:cs="宋体"/>
          <w:b/>
          <w:bCs/>
          <w:color w:val="000000" w:themeColor="text1"/>
          <w:sz w:val="21"/>
          <w:szCs w:val="21"/>
          <w14:textFill>
            <w14:solidFill>
              <w14:schemeClr w14:val="tx1"/>
            </w14:solidFill>
          </w14:textFill>
        </w:rPr>
        <w:t>3.0T磁共振成像系统(中端)</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CN"/>
        </w:rPr>
        <w:t>2500</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olor w:val="auto"/>
          <w:lang w:val="en-US" w:eastAsia="zh-CN"/>
        </w:rPr>
        <w:t>2500</w:t>
      </w:r>
      <w:r>
        <w:rPr>
          <w:rFonts w:hint="eastAsia"/>
          <w:color w:val="auto"/>
          <w:lang w:eastAsia="zh-CN"/>
        </w:rPr>
        <w:t>万元（</w:t>
      </w:r>
      <w:r>
        <w:rPr>
          <w:rFonts w:hint="eastAsia"/>
          <w:color w:val="auto"/>
          <w:lang w:val="en-US" w:eastAsia="zh-CN"/>
        </w:rPr>
        <w:t>1250</w:t>
      </w:r>
      <w:r>
        <w:rPr>
          <w:rFonts w:hint="eastAsia"/>
          <w:color w:val="auto"/>
          <w:lang w:eastAsia="zh-CN"/>
        </w:rPr>
        <w:t>万元/套）</w:t>
      </w:r>
    </w:p>
    <w:p>
      <w:pPr>
        <w:pStyle w:val="2"/>
        <w:rPr>
          <w:rFonts w:hint="eastAsia"/>
        </w:rPr>
      </w:pPr>
    </w:p>
    <w:p>
      <w:pPr>
        <w:ind w:firstLine="420"/>
        <w:rPr>
          <w:rFonts w:hint="eastAsia"/>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6"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序号</w:t>
            </w:r>
          </w:p>
        </w:tc>
        <w:tc>
          <w:tcPr>
            <w:tcW w:w="535"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货物名称</w:t>
            </w:r>
          </w:p>
        </w:tc>
        <w:tc>
          <w:tcPr>
            <w:tcW w:w="463"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数量</w:t>
            </w:r>
          </w:p>
        </w:tc>
        <w:tc>
          <w:tcPr>
            <w:tcW w:w="465"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单位</w:t>
            </w:r>
          </w:p>
        </w:tc>
        <w:tc>
          <w:tcPr>
            <w:tcW w:w="3210" w:type="pct"/>
            <w:vAlign w:val="center"/>
          </w:tcPr>
          <w:p>
            <w:pPr>
              <w:tabs>
                <w:tab w:val="left" w:pos="180"/>
                <w:tab w:val="left" w:pos="1620"/>
              </w:tabs>
              <w:jc w:val="center"/>
              <w:rPr>
                <w:rFonts w:hint="eastAsia" w:ascii="宋体" w:hAnsi="宋体" w:eastAsia="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6"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1</w:t>
            </w:r>
          </w:p>
        </w:tc>
        <w:tc>
          <w:tcPr>
            <w:tcW w:w="535" w:type="pct"/>
            <w:vAlign w:val="center"/>
          </w:tcPr>
          <w:p>
            <w:pPr>
              <w:snapToGrid w:val="0"/>
              <w:jc w:val="center"/>
              <w:rPr>
                <w:rFonts w:hint="eastAsia" w:ascii="宋体" w:hAnsi="宋体" w:cs="宋体"/>
                <w:szCs w:val="21"/>
              </w:rPr>
            </w:pPr>
            <w:r>
              <w:rPr>
                <w:rFonts w:hint="eastAsia" w:ascii="宋体" w:hAnsi="宋体" w:cs="宋体"/>
                <w:b/>
                <w:bCs/>
                <w:color w:val="000000" w:themeColor="text1"/>
                <w:sz w:val="21"/>
                <w:szCs w:val="21"/>
                <w14:textFill>
                  <w14:solidFill>
                    <w14:schemeClr w14:val="tx1"/>
                  </w14:solidFill>
                </w14:textFill>
              </w:rPr>
              <w:t>3.0T磁共振成像系统(中端)</w:t>
            </w:r>
          </w:p>
        </w:tc>
        <w:tc>
          <w:tcPr>
            <w:tcW w:w="463"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c>
          <w:tcPr>
            <w:tcW w:w="3210" w:type="pct"/>
            <w:vAlign w:val="center"/>
          </w:tcPr>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一、设备先进性总体要求 </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▲1.1主磁体：≥3.0T；配备工作站数量1台</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▲1.2厂家技术完整性要求：核心部件的自主研发和生产能力，主磁体、梯度系统、梯度功率放大器、射频线圈等作为核心部件，为原厂生产，与磁共振整机为同一品牌，不得采用第三方产品替代。</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▲1.3机型技术先进性要求：</w:t>
            </w:r>
            <w:r>
              <w:rPr>
                <w:rFonts w:hint="eastAsia" w:ascii="宋体" w:hAnsi="宋体" w:cs="宋体"/>
                <w:color w:val="000000" w:themeColor="text1"/>
                <w:sz w:val="21"/>
                <w:szCs w:val="21"/>
                <w:lang w:eastAsia="zh"/>
                <w14:textFill>
                  <w14:solidFill>
                    <w14:schemeClr w14:val="tx1"/>
                  </w14:solidFill>
                </w14:textFill>
              </w:rPr>
              <w:t>获得NMPA认证</w:t>
            </w:r>
            <w:r>
              <w:rPr>
                <w:rFonts w:hint="eastAsia" w:ascii="宋体" w:hAnsi="宋体" w:eastAsia="宋体" w:cs="宋体"/>
                <w:color w:val="000000" w:themeColor="text1"/>
                <w:sz w:val="21"/>
                <w:szCs w:val="21"/>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二、梯度系统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2.1梯度控制技术：水冷</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2.2梯度冷却方式：全数字实时控制</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▲2.3最大单轴梯度场强度（工程值，XYZ轴同时到达，非矢量和，非有效值/非峰值，非performance值）：≥45</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mT/m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▲2.4最大单轴梯度切换率（工程值，XYZ轴同时到达，非矢量和，非有效值/非峰值，非performance值）：≥200 T/m/s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2.5最短梯度爬升时间：≤0.6ms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2.6最大单轴梯度场强、最大单轴梯度切换率与最大FOV可同时达到：采用高性能单梯度技术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2.7最大占空比：100%</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2.8屏蔽方式：主动屏蔽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2.9梯度工作方式：非共振式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2.10具备梯度降噪技术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三、磁体系统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 磁场强度：3.0T</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 发射频率：≥123MHz</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3.3 磁体类型：超导磁体</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3.4 磁体材料：铌钛合金磁材料或高强度玻璃纤维</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3.5 具备抗电磁干扰</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 磁体稳定性：≤0.1ppm/h</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 磁场均匀度：</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3.7.1 10cm DSV：≤0.005ppm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3.7.2 20cm DSV：≤0.02ppm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3.7.3 30cm DSV：≤0.07ppm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3.7.4 40cm DSV：≤0.34ppm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3.7.5 50cm DSV：≤2.3ppm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 主磁场均匀度补偿技术</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3.8.1 匀场方式：主动+被动</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3.8.2 具备高阶匀场</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 磁体重量（含液氦）：不限制</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3.10磁体长度：≤181cm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
                <w14:textFill>
                  <w14:solidFill>
                    <w14:schemeClr w14:val="tx1"/>
                  </w14:solidFill>
                </w14:textFill>
              </w:rPr>
              <w:t>▲3.11 病人检查孔径（非拆机状态下孔径）：≥60cm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3.12 磁体冷却方式：液氦制冷</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3.13 液氦消耗率（正常使用下）：零液氦消耗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3.14液氦容积：≥1400L</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3.15 冷头类型：4K</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3.16 Z轴最大视野：≥50cm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四、射频系统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
                <w14:textFill>
                  <w14:solidFill>
                    <w14:schemeClr w14:val="tx1"/>
                  </w14:solidFill>
                </w14:textFill>
              </w:rPr>
              <w:t>▲4.1 独立射频发射源个数：具备≥2个独立射频发射源或发射通道</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 每个射频源可独立调节射频脉冲的相位、波形、幅度</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4.3 射频发射功率：≥30KW</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4.4 射频功率放大器类型：数字接口</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4.5 具备发射线圈免调谐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▲4.6 单FOV下独立射频接收通道数：≥64</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4.7 射频接收采样率：≥80MHz</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4.8 接收动态范围（1Hz带宽）：≥160dB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4.9 噪声系数：≤0.5dB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4.10 具备全数字解调及滤波技术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4.11 具备射频能量监控</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4.11.1具备实时数字化射频能量监控</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4.11.2具备实时数字化射频能量短期积累监控</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4.11.3具备实时数字化射频能量长期积累监控</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4.12 射频接收线圈及相关技术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▲4.12.1 提供以下原厂（与整机同品牌）线圈：头颈联合线圈1套；脊柱相控阵线圈1套；乳腺专用线圈1套；体部专用线圈2套；膝关节专用线圈1套；肩关节专用线圈1套；</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4.12.2 膝关节专用线圈独立线圈单元数≥12单元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4.12.3 肩关节专用线圈独立线圈单元数≥8单元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4.12.4 具备正交发射/接受体线圈</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 xml:space="preserve"> 提供大号柔性线圈1套；小号柔性线圈1套；</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4.12.</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 xml:space="preserve"> 头颈联合线圈独立线圈单元数≥16单元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4.12.</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 xml:space="preserve"> 脊柱相控阵线圈独立线圈单元数≥24单元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4.12.</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 xml:space="preserve"> 大号柔性线圈，可任意卷折使用，独立线圈单元数≥8单元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4.12.</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 xml:space="preserve"> 小号柔性线圈，可任意卷折使用，独立线圈单元数≥8单元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4.12.</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 xml:space="preserve"> 线圈接口数：≥4 个，必须可同时接驳使用</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4.12.1</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 xml:space="preserve"> 线圈联合扫描技术：投标机型可通过多个线圈联合扫描，实现一次进床完成全身检查</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4.12.1</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 xml:space="preserve"> 乳腺专用线圈独立线圈单元数≥10单元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五、计算机系统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5.1 主机CPU型号及主频：≥6核，≥3.6GHz</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5.2 处理器位数：≥64位</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5.3 内存容量：≥64GB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5.4 硬盘容量：≥1024GB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5.5 显示器分辨率：≥1920×1200</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5.6 显示器大小及规格≥24英寸，专业级彩色显示器</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5.7 重建专用处理计算机中央处理器：总核心数≥4核个，主频≥3.6GHz</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5.8 重建专用处理计算机内存容量：≥128GB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5.9 重建专用处理计算机存储设备容量：≥1TB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5.10 重建专用处理计算机处理速度：≥75000幅/秒（256X256,100%矩阵）</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5.11 最大采集矩阵：≥1024×1024</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5.12 最大重建矩阵：≥1024×1024</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5.13 具备同步扫描重建功能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5.14 具备集成式软件操作系统</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六、后处理接口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6.1 具备软件控制照相技术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6.2 具备DICOM 3.0接口及与PACS网络连接（包括打印，传输，接收，查询,Worklist</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MPPS等功能）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6.3 具备标准激光相机数字接口</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七、 扫描参数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 X轴最大FOV：≥500mm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7.2 Y轴最大FOV：≥500mm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7.3 Z轴最大FOV：≥500mm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7.4 最小FOV：≤5mm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7.5 最薄层厚2D：≤0.1mm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7.6 最薄层厚3D：≤0.05mm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7.7 2D SE序列最短TR时间（128矩阵）：≤5ms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7.8 2D SE序列最短TE时间（128矩阵）：≤1.5ms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7.9 2D FSE序列最短TR时间（128矩阵）：≤5ms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7.10 2D FSE序列最短TE时间（128矩阵）：≤1.6ms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7.11 2D FSE序列最小回波间距（128矩阵）：≤1.6ms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7.12 2D FSE序列最大回波链长度（ETL）：≥512</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7.13 2D GRE序列最短TR时间（128矩阵）：≤0.69ms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7.14 2D GRE序列最短TE时间（128矩阵）：≤0.22ms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7.15 3D GRE序列最短TR时间（128矩阵）：≤0.69ms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7.16 3D GRE序列最短TE时间（128矩阵）：≤0.22ms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7.17 EPI序列最小回波间距（128矩阵）：≤0.39ms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7.18 EPI序列最短TR时间（128矩阵）：≤10ms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7.19 最大弥散加权b值：≥10000</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7.20 具备软件界面中英文切换</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八、 扫描技术与序列 </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 自旋回波序列（FSE）：</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8.1.1 具备2D/3D快速自旋回波</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8.1.2 具备组织弛豫时间测量自选回波序列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8.1.3 具备可选择角度的自旋回波序列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8.1.4 具备单回波、双回波、多回波技术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8.1.5 具备单次激发快速自选回波序列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8.1.6 具备脂肪抑制序列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8.1.7 具备快速脂肪饱和技术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8.1.8 具备水抑制序列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8.1.9 具备反转恢复（IR）</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8.1.10 具备常规反转恢复序列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8.1.11 具备快速自由水抑制序列（FLAIR）</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8.1.12 具备快速自由水抑制序列T1W成像技术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8.1.13 具备快速自由水抑制序列T2W成像技术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8.1.14 具备快速反转恢复序列（脂肪、水抑制）</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8.1.15 具备短TI反转回波水脂分离成像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8.1.16 具备真实影像反转恢复序列（灰白质强对比成像）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8.2 梯度回波(2D/3D)，包括多层面梯度回波（MPGR）：T1和PD加权像； 2D/3D去除剩余磁化梯度回波技术；2D/3D利用剩余磁化梯度回波技术；重T2加权高对比序列；3D梯度回波技术；快速稳态进动梯度回波（FIESTA或TrueFISP,必须提供2D及3D）；超快速场回波序列；三维成像技术。</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8.3 平面回波成像技术（EPI），包括单次激发平面回波成像技术；自旋回波EPI；梯度回波EPI；反转EPI；高分辨EPI采集。</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8.4 具备神经系统成像技术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8.4.1 具备高分辨解剖成像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8.4.2 具备高分辨率内耳三维成像技术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8.4.3 具备全脊髓成像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8.5 弥散成像技术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8.5.1 具备实时弥散成像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8.5.2 具备多次激发DWI</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8.5.3 具备单次激发DWI</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8.5.4 具备自动采集处理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8.5.5 具备ADC-map</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8.5.6 具备ADC值测量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8.5.7 具备各向异性采集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8.5.8 具备各向同性采集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8.5.9 具备可选优化B值</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8.5.10 具备自动生成ADC图</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8.5.11 具备矢状位弥散成像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8.5.12 具备ADC成像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8.6 血管成像技术：</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8.6.1 具备时飞法技术(2D/3D)</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8.6.2 具备流入法采集技术（2D/3D）</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8.6.3 具备连续多层3D时飞法技术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8.6.4 具备动静脉分离成像技术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8.6.5 具备磁转移(MTC)对比技术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8.6.6 具备最大密度投影技术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8.6.7 具备可变反转角度射频技术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8.6.8 具备多层层面重建技术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8.6.9 具备2D/3D水成像技术（MRCP, MRU）</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8.6.10 具备电影采集回放功能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8.6.11 具备实时互动最大密度投影技术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8.7 伪影消除技术：</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8.7.1 具备流体补偿</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8.7.2 具备呼吸补偿</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8.7.3 具备流动校正梯度波形技术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8.7.4 具备区域饱和技术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8.7.5 具备卷积伪影去除技术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8.7.6 具备运动伪影消除技术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8.7.7 具备图像滤波增强技术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8.7.8 具备K空间降噪技术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8.7.9 具备环形伪影抑制技术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8.8 节时技术：</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8.8.1 具备半扫描技术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8.8.2 具备全方向部分编码采集技术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8.8.3 具备矩形视野采集技术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8.8.4 具备三维重叠连续采集技术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8.8.5 具备并行采集重建技术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8.8.6 具备部分回波采集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 其他成像技术：</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8.9.1 具备短TR TE快速成像功能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8.9.2 具备三维定位系统</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8.9.3 具备放射状片层定位技术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8.9.4 具备扫描暂停</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8.9.5 具备可变带宽技术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8.9.6 具备预扫描技术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8.9.7 具备信噪比显示功能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8.9.8 具备静音扫描技术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8.9.9 具备实时交互式成像功能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8.9.10具备磁共振实时定位</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8.9.11 具备磁共振实时交互式参数改变</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8.9.12 具备高分辨成像检查</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8.9.13 具备组合扫描功能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8.9.14 具备水饱和技术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8.9.15 具备预饱和技术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8.9.16 饱和带数目：≥6</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8.9.17 具备平行饱和带</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8.9.18 具备伴随饱和带</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8.9.19 具备脂肪饱和技术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8.9.20 具备信号平均技术，包含内模式和外模式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8.9.21 具备频率编码方向扩大采集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8.9.22 具备相位编码方向扩大采集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8.9.23 具备偏中心扫描技术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8.9.24 具备可变K空间填写方式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8.9.25 具备K空间快速采集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8.9.26 具备线圈灵敏度校正技术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8.9.27 具备肝脏动态增强技术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8.9.28 具备图像亮度均一化校正技术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8.9.29 具备自动中心扫描技术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8.9.30 具备图像插值放大技术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▲8.10 具备高级临床应用软件包，包括神经成像软件包；胎儿成像软件包 ；体部系统软件包；骨关节成像软件包；肿瘤成像软件包；乳腺成像软件包；血管成像软件包；心脏成像软件包；妇产成像软件包；儿科成像软件包</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九、高级应用平台及软件 </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▲9.1 压缩感知技术或以压缩感知为核心的技术：具备压缩感知技术，不可用其他技术如并行采集技术替代，提供datasheet（技术白皮书）证据。</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9.2 具备波谱成像技术(MRS)：单体素和多体素波谱</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9.3 具备全身4D压缩感知动态增强成像技术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9.4 具备三维多体素波谱成像技术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9.5 全身3D压缩感知成像技术：具备</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9.6 具备磁敏感加权成像技术：支持幅值图、相位图、薄层块MinIP重建等多计算结果显示</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9.7 具备全身2D压缩感知成像技术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9.8 具备体部磁敏感加权成像技术：快速对单层面完成采集并成像，获得组织的磁化率对比。</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9.9 具备单次屏气3D胰胆管水成像技术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9.10 具备压缩感知心脏电影技术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9.11 具备弥散张量成像(DTI)：弥散敏感梯度≥256个方向</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9.12 具备脑灌注成像（Perfusion）</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9.13 具备脑功能成像（Bold）</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9.14 具备三维动脉自旋标记成像技术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9.15 具备动态增强血管成像技术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9.16 具备脂肪定量技术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9.17 具备虚拟弥散成像技术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9.18 具备小视野弥散成像技术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9.19 具备高级心脏成像技术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9.20 具备心脏标记技术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9.21 具备参数定量技术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9.22 智能定位与规划技术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9.22.1 具备头部智能定位：无需激光定位，一键进床</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9.22.2 具备脊柱智能定位</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9.22.3 具备膝关节智能定位</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9.22.4 具备智能多协议扫描规划</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9.23 具备无接触式生命体征遥感技术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9.24 具备心脏冠脉成像技术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9.25 具备4D Flow四维血流磁共振成像技术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9.26 具备化学交换饱和转移成像技术CEST</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9.27 具备磁共振扩散峰度成像技术DKI及其后处理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十、后处理工作站及高级应用后处理软件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10.1 具备独立原厂高级影像后处理工作站</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10.2 具备灌注分析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10.3 具备弥散张量成像高级后处理及纤维束追踪技术后处理（DTI&amp;DTT）</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10.4 具备磁共振脑功能分析（BOLD）</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10.5 具备波谱高级后处理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10.6 具备ADC定量后处理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10.7 具备T1&amp;T2&amp;T2*参数定量高级后处理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10.8 具备图像融合高级后处理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10.9 具备图像拼接高级后处理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10.10 具备动态分析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10.11 具备血管分析高级后处理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10.12 具备离线拟合b值</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十一、其他高级应用技术及后处理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11.1 具备单次扫描多对比定量技术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11.2 具备高清血管壁成像及其智能后处理：需具备斑块分析功能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11.3 具备心功能分析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11.4 具备心流量分析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11.5 具备心肌活性分析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11.6 具备心肌灌注分析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11.7 具备IVIM及IVIM高级后处理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十二、病人检查环境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 具备双向病人通话系统</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12.2 具备防磁降噪耳机，可降噪并进行通话或音乐播放</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12.3 具备检查通道通风系统，可在床旁调节</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12.4 具备检查通道照明系统LED孔径照明系统，可在床旁调节</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12.5 具备嵌入式触控显示屏，磁体外壳两侧各1个</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12.6 具备患者生理信号监控系统，无线传输，在床旁显示器中可读取和监测呼吸、心跳、脉搏等生命体征。</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12.7 具备床旁患者信息系统，床旁显示系统可读取患者个人信息及检查基本信息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12.8 具备床旁技师帮助系统，床旁显示系统可提供交互式帮助系统辅助技师完成扫描前准备工作</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12.9 具备患者紧急呼叫装置，提供防磁气动报警球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12.10 检查床最大承重：≥227kg</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12.11 检查床最低床位高度：≤52cm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12.12 扫描床水平运动最大速度：≥20cm/s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12.13 扫描床长度：≥244cm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12.14 单次进床最大扫描范围：≥168cm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12.15 具备多站扫描自动移床功能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12.16 具备床旁紧急制动按钮：扫描床两侧各1个</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12.17 具备防磁输液架</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12.18 具备无管降噪耳机</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十三、 机房安装要求 </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13.1 具备线圈整理柜：防磁线圈柜。</w:t>
            </w:r>
          </w:p>
          <w:p>
            <w:pPr>
              <w:spacing w:line="460" w:lineRule="exac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▲十四、原厂整机保修≥3年</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提供系统、工作站等软件免费升级≥5  年。</w:t>
            </w:r>
          </w:p>
          <w:p>
            <w:pPr>
              <w:spacing w:line="460" w:lineRule="exac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w:t>
            </w:r>
            <w:r>
              <w:rPr>
                <w:rFonts w:hint="eastAsia" w:ascii="宋体" w:hAnsi="宋体" w:eastAsia="宋体" w:cs="宋体"/>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提供配套精密空调1套、配套水冷机组1套</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十六、</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提供磁共振兼容的对讲系统1套、4路以上视频监控（循环录像时间超过1个月）系统1套。</w:t>
            </w:r>
          </w:p>
          <w:p>
            <w:pPr>
              <w:spacing w:line="460" w:lineRule="exac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十七、提供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磁共振兼容转运床1台、磁共振兼容轮椅1台、磁共振兼容灭火器1台、磁共振兼容消毒机1台、金属探测器1台、磁共振兼容双筒高压注射器1套。</w:t>
            </w:r>
          </w:p>
          <w:p>
            <w:pPr>
              <w:spacing w:line="460" w:lineRule="exact"/>
              <w:textAlignment w:val="baseline"/>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十八、提供配套磁共振机房磁屏蔽（包含磁体间、操作台观察窗和屏蔽门）。</w:t>
            </w:r>
          </w:p>
          <w:p>
            <w:pPr>
              <w:textAlignment w:val="baseline"/>
              <w:rPr>
                <w:rFonts w:hint="eastAsia" w:ascii="宋体" w:hAnsi="宋体" w:eastAsia="宋体" w:cs="宋体"/>
                <w:szCs w:val="21"/>
              </w:rPr>
            </w:pPr>
          </w:p>
        </w:tc>
      </w:tr>
    </w:tbl>
    <w:p>
      <w:pPr>
        <w:pStyle w:val="2"/>
        <w:ind w:firstLine="480" w:firstLineChars="200"/>
        <w:rPr>
          <w:rStyle w:val="191"/>
          <w:rFonts w:hint="eastAsia" w:ascii="宋体" w:hAnsi="宋体"/>
          <w:b/>
          <w:bCs/>
          <w:color w:val="auto"/>
          <w:szCs w:val="21"/>
          <w:u w:val="none"/>
        </w:rPr>
      </w:pPr>
    </w:p>
    <w:p>
      <w:pPr>
        <w:ind w:firstLine="420" w:firstLineChars="200"/>
        <w:rPr>
          <w:rFonts w:hint="eastAsia" w:ascii="宋体" w:hAnsi="宋体" w:cs="宋体"/>
          <w:b/>
          <w:bCs/>
          <w:sz w:val="21"/>
          <w:szCs w:val="21"/>
        </w:rPr>
      </w:pPr>
      <w:r>
        <w:rPr>
          <w:rStyle w:val="191"/>
          <w:rFonts w:hint="eastAsia" w:ascii="宋体" w:hAnsi="宋体"/>
          <w:b/>
          <w:bCs/>
          <w:color w:val="auto"/>
          <w:szCs w:val="21"/>
          <w:u w:val="none"/>
        </w:rPr>
        <w:t>▲</w:t>
      </w:r>
      <w:r>
        <w:rPr>
          <w:rFonts w:hint="eastAsia" w:ascii="宋体" w:hAnsi="宋体" w:cs="宋体"/>
          <w:b/>
          <w:bCs/>
          <w:sz w:val="21"/>
          <w:szCs w:val="21"/>
        </w:rPr>
        <w:t>二、商务要求</w:t>
      </w:r>
      <w:r>
        <w:rPr>
          <w:rFonts w:hint="eastAsia" w:ascii="宋体" w:hAnsi="宋体" w:cs="宋体"/>
          <w:sz w:val="21"/>
          <w:szCs w:val="21"/>
        </w:rPr>
        <w:t>（以下所有为实质性要求条款不满足作无效投标处理）</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（一）质量保证期</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（二）交货时间及地点</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1.交货时间：合同签定之日起，中标供应商在30个日历日内向采购人交付全部货物。</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2.交货地点：广西范围内，采购人指定地点。</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（三）服务标准、服务效率、售后服务要求</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3.质保期内发生故障的设备如无法在24小时内修复，须保证年开机率95%以上，否则中标供应商承担相应的损失。单次故障（不可抗力因素除外）维修时间超过20天仍无法修复的，采购人有权要求更换设备或赔偿。</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投标产品必须是全新，且生产日期为1年内（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6.安装调试完成后，中标供应商对采购人提供1次或多次培训，使采购人的操作人员及工程人员熟练掌握全部功能及基本维修，相关费用包括在投标报价中，采购人不再另行支付。</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9.中标供应商保证采购人能够合法应用该器械及相应服务。采购人在办理相关证件及验收等流程中，中标供应商必须提供所需的合法材料。</w:t>
      </w:r>
    </w:p>
    <w:p>
      <w:pPr>
        <w:spacing w:line="460" w:lineRule="exact"/>
        <w:ind w:firstLine="420" w:firstLineChars="200"/>
        <w:rPr>
          <w:rFonts w:hint="eastAsia" w:ascii="宋体" w:hAnsi="宋体" w:cs="宋体"/>
          <w:b/>
          <w:bCs/>
          <w:color w:val="auto"/>
          <w:sz w:val="21"/>
          <w:szCs w:val="21"/>
        </w:rPr>
      </w:pPr>
      <w:r>
        <w:rPr>
          <w:rFonts w:hint="eastAsia" w:ascii="宋体" w:hAnsi="宋体" w:cs="宋体"/>
          <w:b/>
          <w:bCs/>
          <w:color w:val="auto"/>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color w:val="auto"/>
          <w:sz w:val="21"/>
          <w:szCs w:val="21"/>
          <w:highlight w:val="yellow"/>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（五）履约保证金</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（六）投标报价要求</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投标报价包含货物、货物标准附件、备品备件、专用工具、设备安装辅材、施工辅材、包装、运输、装卸、保险、连接医院信息系统接口费（如</w:t>
      </w:r>
      <w:r>
        <w:rPr>
          <w:rFonts w:hint="eastAsia" w:ascii="宋体" w:hAnsi="宋体" w:cs="宋体"/>
          <w:sz w:val="21"/>
          <w:szCs w:val="21"/>
          <w:lang w:eastAsia="zh"/>
        </w:rPr>
        <w:t>HIS、PACS</w:t>
      </w:r>
      <w:r>
        <w:rPr>
          <w:rFonts w:hint="eastAsia" w:ascii="宋体" w:hAnsi="宋体" w:cs="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20" w:lineRule="exact"/>
        <w:ind w:firstLine="420" w:firstLineChars="200"/>
        <w:rPr>
          <w:rFonts w:hint="eastAsia" w:ascii="宋体" w:hAnsi="宋体" w:cs="宋体"/>
          <w:b/>
          <w:bCs/>
          <w:sz w:val="21"/>
          <w:szCs w:val="21"/>
        </w:rPr>
      </w:pPr>
      <w:r>
        <w:rPr>
          <w:rFonts w:hint="eastAsia" w:ascii="宋体" w:hAnsi="宋体" w:cs="宋体"/>
          <w:b/>
          <w:bCs/>
          <w:sz w:val="21"/>
          <w:szCs w:val="21"/>
        </w:rPr>
        <w:t>（七）政策性加分条件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符合节能环保等国家政策要求。</w:t>
      </w:r>
    </w:p>
    <w:p>
      <w:pPr>
        <w:spacing w:line="420" w:lineRule="exact"/>
        <w:ind w:firstLine="420" w:firstLineChars="200"/>
        <w:rPr>
          <w:rFonts w:hint="eastAsia" w:ascii="宋体" w:hAnsi="宋体" w:cs="宋体"/>
          <w:b/>
          <w:bCs/>
          <w:sz w:val="21"/>
          <w:szCs w:val="21"/>
        </w:rPr>
      </w:pPr>
      <w:r>
        <w:rPr>
          <w:rFonts w:hint="eastAsia" w:ascii="宋体" w:hAnsi="宋体" w:cs="宋体"/>
          <w:b/>
          <w:bCs/>
          <w:sz w:val="21"/>
          <w:szCs w:val="21"/>
        </w:rPr>
        <w:t>（八）验收标准及验收方法</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1.中标供应商应将所提供货物的装箱清单、用户手册、原厂保修卡、随机资料、工具和备品、备件等交付给采购人，如有缺失应在采购人要求的期限内及时补齐，否则视为逾期交货。</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3.中标供应商需承担供货时产品质量抽样检测的相关费用以及项目验收时发生的一切费用。</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4.安装合格后15日内提供安装调试报告与原厂技术规格书(或Datasheet)。 本条所有涉及的文件均提供纸质与电子档。</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7.验收标准</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1)项目招标文件及中标供应商投标文件中的“技术响应表”,逐条验收；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2)项目招标文件及中标供应商投标文件中的“商务响应表”,逐条验收；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3)中标供应商投标文件中其他技术、服务、商务性的说明、承诺事项，逐条验收。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4)国家相关法律、法规、标准和规范等。</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（九）进口产品说明</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本标项不接受进口设备参与投标。</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（十）规范标准</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执行现行的强制执行的国家、行业、地方标准。</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（十一）产品资料及说明文件</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文件中提供投标产品对外公开的产品彩页或说明书（体现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（十二）采购预算价及最高限价</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投标报价超采购预算（含单项采购预算，如有）及最高限价（含单项最高限价，如有）的投标无效。</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（十三）医疗器械注册或备案要求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（十四）其它</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投标人根据自身情况提供项目实施方案，内容包括但不限于：</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1.技术及项目实施方案（包含但不限于管理措施、具体实施流程、进度安排、质量保证措施、有利于采购项目实施的内容或合理性建议的等）；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00" w:lineRule="exact"/>
        <w:ind w:firstLine="420" w:firstLineChars="200"/>
        <w:rPr>
          <w:rFonts w:hint="eastAsia" w:ascii="宋体" w:hAnsi="宋体" w:eastAsia="宋体" w:cs="宋体"/>
          <w:sz w:val="21"/>
          <w:szCs w:val="21"/>
          <w:lang w:eastAsia="zh-CN"/>
        </w:rPr>
      </w:pPr>
      <w:r>
        <w:rPr>
          <w:rFonts w:hint="eastAsia" w:ascii="宋体" w:hAnsi="宋体" w:cs="宋体"/>
          <w:sz w:val="21"/>
          <w:szCs w:val="21"/>
        </w:rPr>
        <w:t>3.培训计划（包括但不限于：培训方式、培训次数、人数、课程内容及师资等）</w:t>
      </w:r>
      <w:r>
        <w:rPr>
          <w:rFonts w:hint="eastAsia" w:ascii="宋体" w:hAnsi="宋体" w:cs="宋体"/>
          <w:sz w:val="21"/>
          <w:szCs w:val="21"/>
          <w:lang w:eastAsia="zh-CN"/>
        </w:rPr>
        <w:t>；</w:t>
      </w:r>
    </w:p>
    <w:p>
      <w:pPr>
        <w:spacing w:line="400" w:lineRule="exact"/>
        <w:ind w:firstLine="420" w:firstLineChars="200"/>
        <w:jc w:val="left"/>
        <w:rPr>
          <w:rFonts w:hint="eastAsia" w:ascii="宋体" w:hAnsi="宋体" w:eastAsia="宋体" w:cs="宋体"/>
          <w:b/>
          <w:bCs/>
          <w:sz w:val="21"/>
          <w:szCs w:val="21"/>
        </w:rPr>
      </w:pPr>
      <w:r>
        <w:rPr>
          <w:rFonts w:hint="eastAsia" w:ascii="宋体" w:hAnsi="宋体" w:cs="宋体"/>
          <w:sz w:val="21"/>
          <w:szCs w:val="21"/>
        </w:rPr>
        <w:t>4.生产厂家售后服务承诺书等。</w:t>
      </w:r>
    </w:p>
    <w:p>
      <w:pPr>
        <w:pStyle w:val="2"/>
        <w:spacing w:line="400" w:lineRule="exact"/>
        <w:rPr>
          <w:rFonts w:hint="eastAsia" w:hAnsi="宋体"/>
          <w:sz w:val="21"/>
          <w:szCs w:val="21"/>
        </w:rPr>
      </w:pPr>
    </w:p>
    <w:p>
      <w:pPr>
        <w:pStyle w:val="2"/>
        <w:spacing w:line="400" w:lineRule="exact"/>
        <w:ind w:firstLine="210" w:firstLineChars="100"/>
        <w:rPr>
          <w:rFonts w:hint="eastAsia" w:hAnsi="宋体"/>
          <w:b/>
          <w:bCs/>
          <w:sz w:val="21"/>
          <w:szCs w:val="21"/>
        </w:rPr>
      </w:pPr>
      <w:r>
        <w:rPr>
          <w:rFonts w:hint="eastAsia" w:ascii="宋体" w:hAnsi="宋体" w:eastAsia="宋体" w:cs="宋体"/>
          <w:b/>
          <w:bCs/>
          <w:color w:val="auto"/>
          <w:kern w:val="2"/>
          <w:sz w:val="21"/>
          <w:szCs w:val="21"/>
          <w:lang w:eastAsia="zh-CN"/>
        </w:rPr>
        <w:t>（十五）</w:t>
      </w:r>
      <w:r>
        <w:rPr>
          <w:rFonts w:hint="eastAsia" w:hAnsi="宋体"/>
          <w:b/>
          <w:bCs/>
          <w:sz w:val="21"/>
          <w:szCs w:val="21"/>
          <w:lang w:eastAsia="zh-CN"/>
        </w:rPr>
        <w:t>核心产品：</w:t>
      </w:r>
      <w:r>
        <w:rPr>
          <w:rFonts w:hint="eastAsia" w:ascii="宋体" w:hAnsi="宋体" w:eastAsia="宋体" w:cs="宋体"/>
          <w:b/>
          <w:bCs/>
          <w:sz w:val="21"/>
          <w:szCs w:val="21"/>
        </w:rPr>
        <w:t>3.0T磁共振成像系统(中端)</w:t>
      </w:r>
      <w:r>
        <w:rPr>
          <w:rFonts w:hint="eastAsia" w:hAnsi="宋体" w:cs="宋体"/>
          <w:b/>
          <w:bCs/>
          <w:sz w:val="21"/>
          <w:szCs w:val="21"/>
          <w:lang w:eastAsia="zh-CN"/>
        </w:rPr>
        <w:t>。</w:t>
      </w:r>
    </w:p>
    <w:p>
      <w:pPr>
        <w:pStyle w:val="2"/>
        <w:ind w:firstLine="420" w:firstLineChars="200"/>
        <w:rPr>
          <w:rStyle w:val="191"/>
          <w:rFonts w:ascii="宋体" w:hAnsi="宋体"/>
          <w:b/>
          <w:bCs/>
          <w:color w:val="auto"/>
          <w:kern w:val="2"/>
          <w:sz w:val="21"/>
          <w:szCs w:val="21"/>
          <w:u w:val="none"/>
        </w:rPr>
      </w:pPr>
    </w:p>
    <w:p>
      <w:pPr>
        <w:pStyle w:val="2"/>
        <w:ind w:firstLine="420" w:firstLineChars="200"/>
        <w:rPr>
          <w:rStyle w:val="191"/>
          <w:rFonts w:ascii="宋体" w:hAnsi="宋体" w:eastAsia="宋体" w:cs="Times New Roman"/>
          <w:b/>
          <w:bCs/>
          <w:color w:val="auto"/>
          <w:sz w:val="21"/>
          <w:szCs w:val="21"/>
        </w:rPr>
      </w:pPr>
      <w:r>
        <w:rPr>
          <w:rStyle w:val="191"/>
          <w:rFonts w:hint="eastAsia" w:ascii="宋体" w:hAnsi="宋体" w:eastAsia="宋体" w:cs="Times New Roman"/>
          <w:b/>
          <w:bCs/>
          <w:color w:val="auto"/>
          <w:sz w:val="21"/>
          <w:szCs w:val="21"/>
          <w:lang w:eastAsia="zh-CN"/>
        </w:rPr>
        <w:t>三、</w:t>
      </w:r>
      <w:r>
        <w:rPr>
          <w:rStyle w:val="191"/>
          <w:rFonts w:ascii="宋体" w:hAnsi="宋体" w:eastAsia="宋体" w:cs="Times New Roman"/>
          <w:b/>
          <w:bCs/>
          <w:color w:val="auto"/>
          <w:sz w:val="21"/>
          <w:szCs w:val="21"/>
        </w:rPr>
        <w:t>采购人信息</w:t>
      </w:r>
    </w:p>
    <w:tbl>
      <w:tblPr>
        <w:tblStyle w:val="55"/>
        <w:tblpPr w:leftFromText="180" w:rightFromText="180" w:vertAnchor="text" w:horzAnchor="page" w:tblpX="1847" w:tblpY="429"/>
        <w:tblOverlap w:val="never"/>
        <w:tblW w:w="6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54"/>
        <w:gridCol w:w="86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博白县人民医院</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2</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color w:val="000000"/>
                <w:kern w:val="0"/>
                <w:sz w:val="21"/>
                <w:szCs w:val="21"/>
                <w:u w:val="none"/>
                <w:lang w:val="en-US" w:eastAsia="zh-CN" w:bidi="ar"/>
              </w:rPr>
              <w:t>靖西市人民医院</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套</w:t>
            </w:r>
          </w:p>
        </w:tc>
      </w:tr>
    </w:tbl>
    <w:p>
      <w:pPr>
        <w:spacing w:line="240" w:lineRule="auto"/>
        <w:rPr>
          <w:rStyle w:val="191"/>
          <w:rFonts w:ascii="宋体" w:hAnsi="宋体"/>
          <w:b/>
          <w:bCs/>
          <w:color w:val="auto"/>
          <w:szCs w:val="21"/>
          <w:u w:val="none"/>
        </w:rPr>
      </w:pPr>
    </w:p>
    <w:p>
      <w:pPr>
        <w:pStyle w:val="3"/>
        <w:jc w:val="both"/>
      </w:pPr>
    </w:p>
    <w:p>
      <w:pPr>
        <w:spacing w:line="400" w:lineRule="exact"/>
        <w:ind w:firstLine="420" w:firstLineChars="200"/>
      </w:pPr>
      <w:r>
        <w:rPr>
          <w:rFonts w:hint="eastAsia" w:ascii="宋体" w:hAnsi="宋体" w:cs="Times New Roman"/>
          <w:b/>
          <w:bCs/>
          <w:kern w:val="2"/>
          <w:sz w:val="21"/>
          <w:szCs w:val="21"/>
          <w:lang w:eastAsia="zh-CN"/>
        </w:rPr>
        <w:t>注：</w:t>
      </w:r>
      <w:r>
        <w:rPr>
          <w:rFonts w:hint="eastAsia" w:ascii="宋体" w:hAnsi="宋体" w:cs="Times New Roman"/>
          <w:b w:val="0"/>
          <w:bCs w:val="0"/>
          <w:kern w:val="2"/>
          <w:sz w:val="21"/>
          <w:szCs w:val="21"/>
        </w:rPr>
        <w:t>根据《自治区卫生健康委</w:t>
      </w:r>
      <w:r>
        <w:rPr>
          <w:rFonts w:hint="eastAsia" w:ascii="宋体" w:hAnsi="宋体" w:cs="Times New Roman"/>
          <w:b w:val="0"/>
          <w:bCs w:val="0"/>
          <w:kern w:val="2"/>
          <w:sz w:val="21"/>
          <w:szCs w:val="21"/>
          <w:lang w:val="en-US" w:eastAsia="zh-CN"/>
        </w:rPr>
        <w:t xml:space="preserve"> </w:t>
      </w:r>
      <w:r>
        <w:rPr>
          <w:rFonts w:hint="eastAsia" w:ascii="宋体" w:hAnsi="宋体" w:cs="Times New Roman"/>
          <w:b w:val="0"/>
          <w:bCs w:val="0"/>
          <w:kern w:val="2"/>
          <w:sz w:val="21"/>
          <w:szCs w:val="21"/>
        </w:rPr>
        <w:t>自治区发展改革委</w:t>
      </w:r>
      <w:r>
        <w:rPr>
          <w:rFonts w:hint="eastAsia" w:ascii="宋体" w:hAnsi="宋体" w:cs="Times New Roman"/>
          <w:b w:val="0"/>
          <w:bCs w:val="0"/>
          <w:kern w:val="2"/>
          <w:sz w:val="21"/>
          <w:szCs w:val="21"/>
          <w:lang w:val="en-US" w:eastAsia="zh-CN"/>
        </w:rPr>
        <w:t xml:space="preserve"> </w:t>
      </w:r>
      <w:r>
        <w:rPr>
          <w:rFonts w:hint="eastAsia" w:ascii="宋体" w:hAnsi="宋体" w:cs="Times New Roman"/>
          <w:b w:val="0"/>
          <w:bCs w:val="0"/>
          <w:kern w:val="2"/>
          <w:sz w:val="21"/>
          <w:szCs w:val="21"/>
        </w:rPr>
        <w:t>自治区财政厅</w:t>
      </w:r>
      <w:r>
        <w:rPr>
          <w:rFonts w:hint="eastAsia" w:ascii="宋体" w:hAnsi="宋体" w:cs="Times New Roman"/>
          <w:b w:val="0"/>
          <w:bCs w:val="0"/>
          <w:kern w:val="2"/>
          <w:sz w:val="21"/>
          <w:szCs w:val="21"/>
          <w:lang w:val="en-US" w:eastAsia="zh-CN"/>
        </w:rPr>
        <w:t xml:space="preserve"> </w:t>
      </w:r>
      <w:r>
        <w:rPr>
          <w:rFonts w:hint="eastAsia" w:ascii="宋体" w:hAnsi="宋体" w:cs="Times New Roman"/>
          <w:b w:val="0"/>
          <w:bCs w:val="0"/>
          <w:kern w:val="2"/>
          <w:sz w:val="21"/>
          <w:szCs w:val="21"/>
        </w:rPr>
        <w:t>自治区商务厅</w:t>
      </w:r>
      <w:r>
        <w:rPr>
          <w:rFonts w:hint="eastAsia" w:ascii="宋体" w:hAnsi="宋体" w:cs="Times New Roman"/>
          <w:b w:val="0"/>
          <w:bCs w:val="0"/>
          <w:kern w:val="2"/>
          <w:sz w:val="21"/>
          <w:szCs w:val="21"/>
          <w:lang w:val="en-US" w:eastAsia="zh-CN"/>
        </w:rPr>
        <w:t xml:space="preserve"> </w:t>
      </w:r>
      <w:r>
        <w:rPr>
          <w:rFonts w:hint="eastAsia" w:ascii="宋体" w:hAnsi="宋体" w:cs="Times New Roman"/>
          <w:b w:val="0"/>
          <w:bCs w:val="0"/>
          <w:kern w:val="2"/>
          <w:sz w:val="21"/>
          <w:szCs w:val="21"/>
        </w:rPr>
        <w:t>自治区国资委关于进一步做好全区大型医用设备集中采购工作的通知》（桂卫财审发〔2025〕1号）的有关规定，广西柳钢医疗有限公司参照分标2的中标结果采购</w:t>
      </w:r>
      <w:r>
        <w:rPr>
          <w:rFonts w:hint="default" w:cs="宋体"/>
          <w:b w:val="0"/>
          <w:sz w:val="21"/>
          <w:szCs w:val="18"/>
          <w:lang w:val="en"/>
        </w:rPr>
        <w:t>3.0T磁共振成像系统</w:t>
      </w:r>
      <w:r>
        <w:rPr>
          <w:rFonts w:hint="eastAsia" w:ascii="宋体" w:hAnsi="宋体" w:cs="Times New Roman"/>
          <w:b w:val="0"/>
          <w:bCs w:val="0"/>
          <w:kern w:val="2"/>
          <w:sz w:val="21"/>
          <w:szCs w:val="21"/>
        </w:rPr>
        <w:t>1</w:t>
      </w:r>
      <w:r>
        <w:rPr>
          <w:rFonts w:hint="eastAsia" w:ascii="宋体" w:hAnsi="宋体" w:cs="Times New Roman"/>
          <w:b w:val="0"/>
          <w:bCs w:val="0"/>
          <w:kern w:val="2"/>
          <w:sz w:val="21"/>
          <w:szCs w:val="21"/>
          <w:lang w:eastAsia="zh-CN"/>
        </w:rPr>
        <w:t>套</w:t>
      </w:r>
      <w:r>
        <w:rPr>
          <w:rFonts w:hint="eastAsia" w:ascii="宋体" w:hAnsi="宋体" w:cs="Times New Roman"/>
          <w:b w:val="0"/>
          <w:bCs w:val="0"/>
          <w:kern w:val="2"/>
          <w:sz w:val="21"/>
          <w:szCs w:val="21"/>
        </w:rPr>
        <w:t>。</w:t>
      </w:r>
    </w:p>
    <w:p/>
    <w:p>
      <w:pPr>
        <w:pStyle w:val="2"/>
        <w:rPr>
          <w:color w:val="auto"/>
        </w:rPr>
      </w:pPr>
    </w:p>
    <w:p>
      <w:pPr>
        <w:numPr>
          <w:ilvl w:val="-1"/>
          <w:numId w:val="0"/>
        </w:numPr>
        <w:spacing w:line="400" w:lineRule="exact"/>
        <w:ind w:firstLine="480" w:firstLineChars="200"/>
        <w:rPr>
          <w:rStyle w:val="191"/>
          <w:rFonts w:hint="eastAsia" w:ascii="宋体" w:hAnsi="宋体"/>
          <w:b/>
          <w:bCs/>
          <w:color w:val="auto"/>
          <w:sz w:val="24"/>
          <w:szCs w:val="24"/>
          <w:u w:val="none"/>
        </w:rPr>
      </w:pPr>
    </w:p>
    <w:p>
      <w:pPr>
        <w:numPr>
          <w:ilvl w:val="-1"/>
          <w:numId w:val="0"/>
        </w:numPr>
        <w:spacing w:line="400" w:lineRule="exact"/>
        <w:ind w:firstLine="480" w:firstLineChars="200"/>
        <w:rPr>
          <w:rStyle w:val="191"/>
          <w:rFonts w:hint="eastAsia" w:ascii="宋体" w:hAnsi="宋体"/>
          <w:b/>
          <w:bCs/>
          <w:color w:val="auto"/>
          <w:sz w:val="24"/>
          <w:szCs w:val="24"/>
          <w:u w:val="none"/>
        </w:rPr>
      </w:pPr>
    </w:p>
    <w:p>
      <w:pPr>
        <w:numPr>
          <w:ilvl w:val="-1"/>
          <w:numId w:val="0"/>
        </w:numPr>
        <w:spacing w:line="400" w:lineRule="exact"/>
        <w:ind w:firstLine="420" w:firstLineChars="200"/>
        <w:rPr>
          <w:rFonts w:hint="eastAsia" w:ascii="宋体" w:hAnsi="宋体" w:cs="宋体"/>
          <w:b/>
          <w:bCs/>
          <w:color w:val="000000" w:themeColor="text1"/>
          <w:sz w:val="24"/>
          <w14:textFill>
            <w14:solidFill>
              <w14:schemeClr w14:val="tx1"/>
            </w14:solidFill>
          </w14:textFill>
        </w:rPr>
      </w:pPr>
      <w:r>
        <w:rPr>
          <w:rStyle w:val="191"/>
          <w:rFonts w:hint="eastAsia" w:ascii="宋体" w:hAnsi="宋体"/>
          <w:b/>
          <w:bCs/>
          <w:color w:val="auto"/>
          <w:sz w:val="21"/>
          <w:szCs w:val="21"/>
          <w:u w:val="none"/>
        </w:rPr>
        <w:t>分标</w:t>
      </w:r>
      <w:r>
        <w:rPr>
          <w:rStyle w:val="191"/>
          <w:rFonts w:hint="eastAsia" w:ascii="宋体" w:hAnsi="宋体"/>
          <w:b/>
          <w:bCs/>
          <w:color w:val="auto"/>
          <w:sz w:val="21"/>
          <w:szCs w:val="21"/>
          <w:u w:val="none"/>
          <w:lang w:val="en-US" w:eastAsia="zh-CN"/>
        </w:rPr>
        <w:t>3</w:t>
      </w:r>
      <w:r>
        <w:rPr>
          <w:rStyle w:val="191"/>
          <w:rFonts w:hint="eastAsia" w:ascii="宋体" w:hAnsi="宋体"/>
          <w:b/>
          <w:bCs/>
          <w:color w:val="auto"/>
          <w:sz w:val="21"/>
          <w:szCs w:val="21"/>
          <w:u w:val="none"/>
        </w:rPr>
        <w:t>：</w:t>
      </w:r>
      <w:r>
        <w:rPr>
          <w:rFonts w:hint="eastAsia" w:ascii="宋体" w:hAnsi="宋体" w:cs="宋体"/>
          <w:b/>
          <w:bCs/>
          <w:color w:val="000000" w:themeColor="text1"/>
          <w:sz w:val="21"/>
          <w:szCs w:val="21"/>
          <w14:textFill>
            <w14:solidFill>
              <w14:schemeClr w14:val="tx1"/>
            </w14:solidFill>
          </w14:textFill>
        </w:rPr>
        <w:t>3.0T磁共振成像系统(</w:t>
      </w:r>
      <w:r>
        <w:rPr>
          <w:rFonts w:hint="eastAsia" w:ascii="宋体" w:hAnsi="宋体" w:cs="宋体"/>
          <w:b/>
          <w:bCs/>
          <w:color w:val="000000" w:themeColor="text1"/>
          <w:sz w:val="21"/>
          <w:szCs w:val="21"/>
          <w:lang w:eastAsia="zh-CN"/>
          <w14:textFill>
            <w14:solidFill>
              <w14:schemeClr w14:val="tx1"/>
            </w14:solidFill>
          </w14:textFill>
        </w:rPr>
        <w:t>低</w:t>
      </w:r>
      <w:r>
        <w:rPr>
          <w:rFonts w:hint="eastAsia" w:ascii="宋体" w:hAnsi="宋体" w:cs="宋体"/>
          <w:b/>
          <w:bCs/>
          <w:color w:val="000000" w:themeColor="text1"/>
          <w:sz w:val="21"/>
          <w:szCs w:val="21"/>
          <w14:textFill>
            <w14:solidFill>
              <w14:schemeClr w14:val="tx1"/>
            </w14:solidFill>
          </w14:textFill>
        </w:rPr>
        <w:t>端)</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
        </w:rPr>
        <w:t>1100</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s="Times New Roman"/>
          <w:color w:val="auto"/>
          <w:sz w:val="21"/>
          <w:szCs w:val="24"/>
          <w:shd w:val="clear"/>
          <w:lang w:val="en-US" w:eastAsia="zh-CN"/>
        </w:rPr>
        <w:t>850</w:t>
      </w:r>
      <w:r>
        <w:rPr>
          <w:rFonts w:hint="eastAsia"/>
          <w:color w:val="auto"/>
          <w:lang w:eastAsia="zh-CN"/>
        </w:rPr>
        <w:t>万元（</w:t>
      </w:r>
      <w:r>
        <w:rPr>
          <w:rFonts w:hint="eastAsia"/>
          <w:color w:val="auto"/>
          <w:lang w:val="en-US" w:eastAsia="zh-CN"/>
        </w:rPr>
        <w:t>850</w:t>
      </w:r>
      <w:r>
        <w:rPr>
          <w:rFonts w:hint="eastAsia"/>
          <w:color w:val="auto"/>
          <w:lang w:eastAsia="zh-CN"/>
        </w:rPr>
        <w:t>万元/套）</w:t>
      </w:r>
    </w:p>
    <w:p>
      <w:pPr>
        <w:pStyle w:val="2"/>
        <w:rPr>
          <w:rFonts w:hint="eastAsia"/>
          <w:color w:val="auto"/>
          <w:lang w:eastAsia="zh-CN"/>
        </w:rPr>
      </w:pPr>
    </w:p>
    <w:p>
      <w:pPr>
        <w:ind w:firstLine="420"/>
        <w:rPr>
          <w:rFonts w:hint="eastAsia"/>
          <w:color w:val="auto"/>
          <w:lang w:eastAsia="zh-CN"/>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6"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35"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463"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465"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210"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6"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35" w:type="pct"/>
            <w:vAlign w:val="center"/>
          </w:tcPr>
          <w:p>
            <w:pPr>
              <w:snapToGrid w:val="0"/>
              <w:jc w:val="center"/>
              <w:rPr>
                <w:rFonts w:hint="eastAsia" w:ascii="宋体" w:hAnsi="宋体" w:cs="宋体"/>
                <w:szCs w:val="21"/>
              </w:rPr>
            </w:pPr>
            <w:r>
              <w:rPr>
                <w:rFonts w:hint="eastAsia" w:ascii="宋体" w:hAnsi="宋体" w:cs="宋体"/>
                <w:b/>
                <w:bCs/>
                <w:color w:val="000000" w:themeColor="text1"/>
                <w:sz w:val="21"/>
                <w:szCs w:val="21"/>
                <w14:textFill>
                  <w14:solidFill>
                    <w14:schemeClr w14:val="tx1"/>
                  </w14:solidFill>
                </w14:textFill>
              </w:rPr>
              <w:t>3.0T磁共振成像系统(低端)</w:t>
            </w:r>
          </w:p>
        </w:tc>
        <w:tc>
          <w:tcPr>
            <w:tcW w:w="463"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210" w:type="pct"/>
            <w:vAlign w:val="center"/>
          </w:tcPr>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一、设备先进性总体要求 </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▲1.1主磁体</w:t>
            </w:r>
            <w:bookmarkStart w:id="62" w:name="_GoBack"/>
            <w:bookmarkEnd w:id="62"/>
            <w:r>
              <w:rPr>
                <w:rFonts w:hint="eastAsia" w:ascii="宋体" w:hAnsi="宋体" w:cs="宋体"/>
                <w:color w:val="000000" w:themeColor="text1"/>
                <w:sz w:val="21"/>
                <w:szCs w:val="21"/>
                <w14:textFill>
                  <w14:solidFill>
                    <w14:schemeClr w14:val="tx1"/>
                  </w14:solidFill>
                </w14:textFill>
              </w:rPr>
              <w:t>：≥3.0T；配备工作站数量1台</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▲1.2厂家技术完整性要求：核心部件的自主研发和生产能力，主磁体、梯度系统、梯度功率放大器、射频线圈等作为核心部件，为原厂生产，与磁共振整机为同一品牌，不得采用第三方产品替代。</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▲1.3机型技术先进性要求：</w:t>
            </w:r>
            <w:r>
              <w:rPr>
                <w:rFonts w:hint="eastAsia" w:ascii="宋体" w:hAnsi="宋体" w:cs="宋体"/>
                <w:color w:val="000000" w:themeColor="text1"/>
                <w:sz w:val="21"/>
                <w:szCs w:val="21"/>
                <w:lang w:eastAsia="zh"/>
                <w14:textFill>
                  <w14:solidFill>
                    <w14:schemeClr w14:val="tx1"/>
                  </w14:solidFill>
                </w14:textFill>
              </w:rPr>
              <w:t>获得NMPA认证</w:t>
            </w:r>
            <w:r>
              <w:rPr>
                <w:rFonts w:hint="eastAsia" w:ascii="宋体" w:hAnsi="宋体" w:cs="宋体"/>
                <w:color w:val="000000" w:themeColor="text1"/>
                <w:sz w:val="21"/>
                <w:szCs w:val="21"/>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二、梯度系统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2.1梯度控制技术：水冷</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2.2梯度冷却方式：全数字实时控制</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▲2.3最大单轴梯度场强度（工程值，XYZ轴同时到达，非矢量和，非有效值/非峰值，非performance值）：≥45 mT/m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▲2.4最大单轴梯度切换率（工程值，XYZ轴同时到达，非矢量和，非有效值/非峰值，非performance值）：≥200 T/m/s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2.5最短梯度爬升时间：≤0.6ms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2.6最大单轴梯度场强、最大单轴梯度切换率与最大FOV可同时达到：采用高性能单梯度技术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2.7最大占空比：100%</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2.8屏蔽方式：主动屏蔽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2.9梯度工作方式：非共振式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2.10具备梯度降噪技术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三、磁体系统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3.1 磁场强度：3.0T </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3.2 发射频率：≥123MHz</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3.3 磁体类型：超导磁体</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3.4 磁体材料：铌钛合金磁材料或高强度玻璃纤维</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3.5 具备抗电磁干扰</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3.6 磁体稳定性：≤ 0.1ppm/h</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3.7 磁场均匀度：</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3.7.1 10cm DSV：≤0.005ppm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3.7.2 20cm DSV：≤0.02ppm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3.7.3 30cm DSV：≤0.07ppm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3.7.4 40cm DSV：≤0.34ppm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3.7.5 50cm DSV：≤2.3ppm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3.8 主磁场均匀度补偿技术</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3.8.1 匀场方式：主动+被动</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3.8.2 具备高阶匀场</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3.9 磁体重量（含液氦）：不限制</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3.10磁体长度：≤ 181cm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
                <w14:textFill>
                  <w14:solidFill>
                    <w14:schemeClr w14:val="tx1"/>
                  </w14:solidFill>
                </w14:textFill>
              </w:rPr>
              <w:t>▲3.11 病人检查孔径（非拆机状态下孔径）：≥60cm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3.12 磁体冷却方式：液氦制冷</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3.13 液氦消耗率（正常使用下）：零液氦消耗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3.14液氦容积：≥1400L</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3.15 冷头类型：4K</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3.16 Z轴最大视野：≥50cm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四、射频系统  </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 独立射频发射源个数：具备≥1个独立射频发射源</w:t>
            </w:r>
            <w:r>
              <w:rPr>
                <w:rFonts w:hint="eastAsia" w:ascii="宋体" w:hAnsi="宋体" w:eastAsia="宋体" w:cs="宋体"/>
                <w:color w:val="000000"/>
                <w:sz w:val="21"/>
                <w:szCs w:val="21"/>
                <w:highlight w:val="none"/>
                <w:lang w:val="en-US" w:eastAsia="zh-CN"/>
              </w:rPr>
              <w:t>或发射通道</w:t>
            </w:r>
            <w:r>
              <w:rPr>
                <w:rFonts w:hint="eastAsia" w:ascii="宋体" w:hAnsi="宋体" w:cs="宋体"/>
                <w:color w:val="000000"/>
                <w:sz w:val="21"/>
                <w:szCs w:val="21"/>
                <w:highlight w:val="none"/>
                <w:lang w:val="en-US" w:eastAsia="zh-CN"/>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4.2 每个射频源可独立调节射频脉冲的相位、波形、幅度</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4.3 射频发射功率：≥30KW</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4.4 射频功率放大器类型：数字接口</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4.5 具备发射线圈免调谐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▲4.6 单FOV下独立射频接收通道数：≥32</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4.7 射频接收采样率：≥80 MHz</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4.8 接收动态范围（1Hz带宽）：≥160dB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4.9 噪声系数：≤0.5dB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4.10 具备全数字解调及滤波技术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4.11 具备射频能量监控</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4.11.1具备实时数字化射频能量监控</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4.11.2具备实时数字化射频能量短期积累监控</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4.11.3具备实时数字化射频能量长期积累监控</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 射频接收线圈及相关技术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▲4.12.1 提供以下原厂（与整机同品牌）线圈：头颈联合线圈1套；乳腺专用线圈1套；体部专用线圈2套；膝关节专用线圈1套；肩关节专用线圈1套；</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4.12.2 膝关节专用线圈独立线圈单元数≥12单元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4.12.3 肩关节专用线圈独立线圈单元数≥8单元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4.12.4 具备正交发射/接受体线圈</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 xml:space="preserve"> 提供大号柔性线圈1套；小号柔性线圈1套；</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14:textFill>
                  <w14:solidFill>
                    <w14:schemeClr w14:val="tx1"/>
                  </w14:solidFill>
                </w14:textFill>
              </w:rPr>
              <w:t xml:space="preserve"> 头颈联合线圈独立线圈单元数≥16单元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cs="宋体"/>
                <w:color w:val="000000" w:themeColor="text1"/>
                <w:sz w:val="21"/>
                <w:szCs w:val="21"/>
                <w14:textFill>
                  <w14:solidFill>
                    <w14:schemeClr w14:val="tx1"/>
                  </w14:solidFill>
                </w14:textFill>
              </w:rPr>
              <w:t xml:space="preserve"> 大号柔性线圈，可任意卷折使用，独立线圈单元数≥ 8单元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cs="宋体"/>
                <w:color w:val="000000" w:themeColor="text1"/>
                <w:sz w:val="21"/>
                <w:szCs w:val="21"/>
                <w14:textFill>
                  <w14:solidFill>
                    <w14:schemeClr w14:val="tx1"/>
                  </w14:solidFill>
                </w14:textFill>
              </w:rPr>
              <w:t xml:space="preserve"> 小号柔性线圈，可任意卷折使用，独立线圈单元数≥ 8单元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cs="宋体"/>
                <w:color w:val="000000" w:themeColor="text1"/>
                <w:sz w:val="21"/>
                <w:szCs w:val="21"/>
                <w14:textFill>
                  <w14:solidFill>
                    <w14:schemeClr w14:val="tx1"/>
                  </w14:solidFill>
                </w14:textFill>
              </w:rPr>
              <w:t xml:space="preserve"> 线圈接口数：≥4个，必须可同时接驳使用</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4.12.1</w:t>
            </w:r>
            <w:r>
              <w:rPr>
                <w:rFonts w:hint="eastAsia" w:ascii="宋体" w:hAnsi="宋体" w:cs="宋体"/>
                <w:color w:val="000000" w:themeColor="text1"/>
                <w:sz w:val="21"/>
                <w:szCs w:val="21"/>
                <w:lang w:val="en-US" w:eastAsia="zh-CN"/>
                <w14:textFill>
                  <w14:solidFill>
                    <w14:schemeClr w14:val="tx1"/>
                  </w14:solidFill>
                </w14:textFill>
              </w:rPr>
              <w:t>0</w:t>
            </w:r>
            <w:r>
              <w:rPr>
                <w:rFonts w:hint="eastAsia" w:ascii="宋体" w:hAnsi="宋体" w:cs="宋体"/>
                <w:color w:val="000000" w:themeColor="text1"/>
                <w:sz w:val="21"/>
                <w:szCs w:val="21"/>
                <w14:textFill>
                  <w14:solidFill>
                    <w14:schemeClr w14:val="tx1"/>
                  </w14:solidFill>
                </w14:textFill>
              </w:rPr>
              <w:t xml:space="preserve"> 线圈联合扫描技术：投标机型可通过多个线圈联合扫描，实现一次进床完成全身检查</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4.12.1</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 xml:space="preserve"> 乳腺专用线圈独立线圈单元数≥8单元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五、计算机系统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5.1 主机CPU型号及主频：≥6核，≥3.6GHz</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5.2 处理器位数：≥64位</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5.3 内存容量：≥64GB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5.4 硬盘容量：≥1024GB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5.5 显示器分辨率：≥1920×1200</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5.6 显示器大小及规格≥24英寸，专业级彩色显示器</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5.7 重建专用处理计算机中央处理器：总核心数≥4核个，主频≥3.6GHz</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5.8 重建专用处理计算机内存容量：≥128GB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5.9 重建专用处理计算机存储设备容量：≥1TB</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5.10 重建专用处理计算机处理速度：≥75000幅/秒（256X256,100%矩阵）</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5.11 最大采集矩阵：≥1024×1024</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5.12 最大重建矩阵：≥1024×1024</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5.13 具备同步扫描重建功能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5.14 具备集成式软件操作系统</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六、后处理接口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6.1 具备软件控制照相技术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6.2 具备DICOM 3.0接口及与PACS网络连接（包括打印，传输，接收，查询,Worklist ,MPPS等功能）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6.3 具备标准激光相机数字接口</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七、扫描参数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 X轴最大FOV：≥500mm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7.2 Y轴最大FOV：≥500mm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7.3 Z轴最大FOV：≥500mm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7.4 最小FOV：≤5mm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7.5 最薄层厚2D：≤0.1mm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7.6 最薄层厚3D：≤0.05mm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7.7 2D SE序列最短TR时间（128矩阵）：≤5ms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7.8 2D SE序列最短TE时间（128矩阵）：≤1.5ms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7.9 2D FSE序列最短TR时间（128矩阵）：≤5ms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7.10 2D FSE序列最短TE时间（128矩阵）：≤1.6ms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7.11 2D FSE序列最小回波间距（128矩阵）：≤1.6ms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7.12 2D FSE序列最大回波链长度（ETL）：≥512</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7.13 2D GRE序列最短TR时间（128矩阵）：≤0.69ms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7.14 2D GRE序列最短TE时间（128矩阵）：≤0.22ms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7.15 3D GRE序列最短TR时间（128矩阵）：≤0.69ms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7.16 3D GRE序列最短TE时间（128矩阵）：≤0.22ms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7.17 EPI序列最小回波间距（128矩阵）：≤0.39ms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7.18 EPI序列最短TR时间（128矩阵）：≤10ms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7.19 最大弥散加权b值：≥10000</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7.20 具备软件界面中英文切换</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八、扫描技术与序列 </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 自旋回波序列（FSE）：</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8.1.1 具备2D/3D快速自旋回波</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8.1.2 具备组织弛豫时间测量自选回波序列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8.1.3 具备可选择角度的自旋回波序列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8.1.4 具备单回波、双回波、多回波技术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8.1.5 具备单次激发快速自选回波序列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8.1.6 具备脂肪抑制序列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8.1.7 具备快速脂肪饱和技术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8.1.8 具备水抑制序列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8.1.9 具备反转恢复（IR）</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8.1.10 具备常规反转恢复序列</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8.1.11 具备快速自由水抑制序列（FLAIR）</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8.1.12 具备快速自由水抑制序列T1W成像技术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8.1.13 具备快速自由水抑制序列T2W成像技术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8.1.14 具备快速反转恢复序列（脂肪、水抑制）</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8.1.15 具备短TI反转回波水脂分离成像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8.1.16 具备真实影像反转恢复序列（灰白质强对比成像）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8.2 梯度回波(2D/3D)，包括多层面梯度回波（MPGR）：T1和PD加权像；2D/3D去除剩余磁化梯度回波技术；2D/3D利用剩余磁化梯度回波技术；重T2加权高对比序列；3D梯度回波技术；快速稳态进动梯度回波（FIESTA或TrueFISP,必须提供2D及3D）；超快速场回波序列；三维成像技术。</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8.3 平面回波成像技术（EPI），包括单次激发平面回波成像技术；自旋回波EPI；梯度回波EPI；反转EPI；高分辨EPI采集。</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8.4 具备神经系统成像技术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8.4.1 具备高分辨解剖成像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8.4.2 具备高分辨率内耳三维成像技术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8.4.3 具备全脊髓成像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 弥散成像技术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8.5.1 具备实时弥散成像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8.5.2 具备多次激发DWI</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8.5.3 具备单次激发DWI</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8.5.4 具备自动采集处理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8.5.5 具备ADC-map</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8.5.6 具备ADC值测量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8.5.7 具备各向异性采集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8.5.8 具备各向同性采集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8.5.9 具备可选优化B值</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8.5.10 具备自动生成ADC图</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8.5.11 具备矢状位弥散成像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8.5.12 具备ADC成像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 血管成像技术：</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8.6.1 具备时飞法技术(2D/3D)</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8.6.2 具备流入法采集技术（2D/3D）</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8.6.3 具备连续多层3D时飞法技术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8.6.4 具备动静脉分离成像技术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8.6.5 具备磁转移(MTC)对比技术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8.6.6 具备最大密度投影技术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8.6.7 具备可变反转角度射频技术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8.6.8 具备多层层面重建技术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8.6.9 具备2D/3D水成像技术（MRCP</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MRU）</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8.6.10 具备电影采集回放功能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8.6.11 具备实时互动最大密度投影技术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 伪影消除技术：</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8.7.1 具备流体补偿</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8.7.2 具备呼吸补偿</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8.7.3 具备流动校正梯度波形技术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8.7.4 具备区域饱和技术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8.7.5 具备卷积伪影去除技术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8.7.6 具备运动伪影消除技术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8.7.7 具备图像滤波增强技术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8.7.8 具备K空间降噪技术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8.7.9 具备环形伪影抑制技术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8.8 节时技术：</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8.8.1 具备半扫描技术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8.8.2 具备全方向部分编码采集技术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8.8.3 具备矩形视野采集技术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8.8.4 具备三维重叠连续采集技术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8.8.5 具备并行采集重建技术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8.8.6 具备部分回波采集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 其他成像技术：</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 具备短TR TE快速成像功能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 具备三维定位系统</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8.9.3 具备放射状片层定位技术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8.9.4 具备扫描暂停</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8.9.5 具备可变带宽技术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8.9.6 具备预扫描技术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8.9.7 具备信噪比显示功能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8.9.8 具备静音扫描技术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8.9.9 具备实时交互式成像功能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8.9.10具备磁共振实时定位</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8.9.11 具备磁共振实时交互式参数改变</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8.9.12 具备高分辨成像检查</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8.9.13 具备组合扫描功能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8.9.14 具备水饱和技术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8.9.15 具备预饱和技术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8.9.16 饱和带数目：≥6</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8.9.17 具备平行饱和带</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8.9.18 具备伴随饱和带</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8.9.19 具备脂肪饱和技术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8.9.20 具备信号平均技术，包含内模式和外模式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8.9.21 具备频率编码方向扩大采集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8.9.22 具备相位编码方向扩大采集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8.9.23 具备偏中心扫描技术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8.9.24 具备可变K空间填写方式</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8.9.25 具备K空间快速采集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8.9.26 具备线圈灵敏度校正技术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8.9.27 具备肝脏动态增强技术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8.9.28 具备图像亮度均一化校正技术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8.9.29 具备自动中心扫描技术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8.9.30 具备图像插值放大技术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▲8.10 具备高级临床应用软件包，包括神经成像软件包；胎儿成像软件包；体部系统软件包；骨关节成像软件包；肿瘤成像软件包；乳腺成像软件包；血管成像软件包；心脏成像软件包；妇产成像软件包；儿科成像软件包</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九、高级应用平台及软件 </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 压缩感知技术或以压缩感知为核心的技术：具备压缩感知技术，不可用其他技术如并行采集技术替代，提供datasheet（技术白皮书）证据。</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 具备波谱成像技术(MRS)：单体素和多体素波谱</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9.3 具备全身4D压缩感知动态增强成像技术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9.4 具备三维多体素波谱成像技术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9.5 全身3D压缩感知成像技术：具备</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9.6 具备磁敏感加权成像技术：支持幅值图、相位图、薄层块MinIP重建等多计算结果显示</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9.7 具备全身2D压缩感知成像技术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9.8 具备体部磁敏感加权成像技术：快速对单层面完成采集并成像，获得组织的磁化率对比。</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9.9 具备单次屏气3D胰胆管水成像技术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9.10 具备压缩感知心脏电影技术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9.11 具备弥散张量成像(DTI)：弥散敏感梯度≥256个方向</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9.12 具备脑灌注成像（Perfusion）</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9.13 具备脑功能成像（Bold）</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9.14 具备三维动脉自旋标记成像技术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9.15 具备动态增强血管成像技术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9.16 具备脂肪定量技术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9.17 具备虚拟弥散成像技术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9.18 具备小视野弥散成像技术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9.19 具备高级心脏成像技术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9.20 具备心脏标记技术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9.21 具备参数定量技术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9.22 智能定位与规划技术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9.22.1 具备头部智能定位：无需激光定位，一键进床</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9.22.2 具备脊柱智能定位</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9.22.3 具备膝关节智能定位</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9.22.4 具备智能多协议扫描规划</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9.23 具备无接触式生命体征遥感技术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9.24 具备心脏冠脉成像技术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9.25 具备4D Flow四维血流磁共振成像技术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9.26 具备化学交换饱和转移成像技术CEST</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9.27 具备磁共振扩散峰度成像技术DKI及其后处理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十、后处理工作站及高级应用后处理软件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10.1 具备独立原厂高级影像后处理工作站</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10.2 具备灌注分析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10.3 具备弥散张量成像高级后处理及纤维束追踪技术后处理（DTI&amp;DTT）</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10.4 具备磁共振脑功能分析（BOLD）</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10.5 具备波谱高级后处理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10.6 具备ADC定量后处理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10.7 具备T1&amp;T2&amp;T2*参数定量高级后处理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10.8 具备图像融合高级后处理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10.9 具备图像拼接高级后处理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10.10 具备动态分析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10.11 具备血管分析高级后处理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10.12 具备离线拟合b值</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十一、其他高级应用技术及后处理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11.1 具备单次扫描多对比定量技术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11.2 具备高清血管壁成像及其智能后处理：需具备斑块分析功能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11.3 具备心功能分析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11.4 具备心流量分析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11.5 具备心肌活性分析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11.6 具备心肌灌注分析</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11.7 具备IVIM及IVIM高级后处理</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十二、病人检查环境 </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 具备双向病人通话系统</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12.2 具备防磁降噪耳机，可降噪并进行通话或音乐播放</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12.3 具备检查通道通风系统，可在床旁调节</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12.4 具备检查通道照明系统LED孔径照明系统，可在床旁调节</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12.5 具备嵌入式触控显示屏，磁体外壳两侧各1个</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12.6 具备患者生理信号监控系统，无线传输，在床旁显示器中可读取和监测呼吸、心跳、脉搏等生命体征。</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12.7 具备床旁患者信息系统，床旁显示系统可读取患者个人信息及检查基本信息</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12.8 具备床旁技师帮助系统，床旁显示系统可提供交互式帮助系统辅助技师完成扫描前准备工作</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12.9 具备患者紧急呼叫装置，提供防磁气动报警球</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12.10 检查床最大承重：≥227kg</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12.11 检查床最低床位高度：≤52cm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12.12 扫描床水平运动最大速度：≥20cm/s</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12.13 扫描床长度：≥244cm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12.14 单次进床最大扫描范围：≥168cm</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12.15 具备多站扫描自动移床功能</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12.16 具备床旁紧急制动按钮：扫描床两侧各1个</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12.17 具备防磁输液架</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12.18 具备无管降噪耳机</w:t>
            </w:r>
            <w:r>
              <w:rPr>
                <w:rFonts w:hint="eastAsia" w:ascii="宋体" w:hAnsi="宋体" w:cs="宋体"/>
                <w:color w:val="000000" w:themeColor="text1"/>
                <w:sz w:val="21"/>
                <w:szCs w:val="21"/>
                <w:lang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十三、机房安装要求 </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13.1 具备线圈整理柜：防磁线圈柜。</w:t>
            </w:r>
          </w:p>
          <w:p>
            <w:pPr>
              <w:spacing w:line="460" w:lineRule="exact"/>
              <w:textAlignment w:val="baseline"/>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▲十四、原厂整机保修≥3年</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提供系统、工作站等软件免费升级≥5 年。</w:t>
            </w:r>
          </w:p>
          <w:p>
            <w:pPr>
              <w:spacing w:line="460" w:lineRule="exact"/>
              <w:textAlignment w:val="baseline"/>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▲十</w:t>
            </w:r>
            <w:r>
              <w:rPr>
                <w:rFonts w:hint="eastAsia" w:ascii="宋体" w:hAnsi="宋体" w:cs="宋体"/>
                <w:color w:val="000000" w:themeColor="text1"/>
                <w:sz w:val="21"/>
                <w:szCs w:val="21"/>
                <w:highlight w:val="none"/>
                <w:lang w:val="en-US" w:eastAsia="zh-CN"/>
                <w14:textFill>
                  <w14:solidFill>
                    <w14:schemeClr w14:val="tx1"/>
                  </w14:solidFill>
                </w14:textFill>
              </w:rPr>
              <w:t>五</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提供配套精密空调1套、配套水冷机组1套</w:t>
            </w:r>
            <w:r>
              <w:rPr>
                <w:rFonts w:hint="eastAsia" w:ascii="宋体" w:hAnsi="宋体" w:cs="宋体"/>
                <w:color w:val="000000" w:themeColor="text1"/>
                <w:sz w:val="21"/>
                <w:szCs w:val="21"/>
                <w:highlight w:val="none"/>
                <w:lang w:val="en-US" w:eastAsia="zh-CN"/>
                <w14:textFill>
                  <w14:solidFill>
                    <w14:schemeClr w14:val="tx1"/>
                  </w14:solidFill>
                </w14:textFill>
              </w:rPr>
              <w:t>。</w:t>
            </w:r>
          </w:p>
          <w:p>
            <w:pPr>
              <w:spacing w:line="460" w:lineRule="exact"/>
              <w:textAlignment w:val="baseline"/>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十六、</w:t>
            </w:r>
            <w:r>
              <w:rPr>
                <w:rFonts w:hint="eastAsia" w:ascii="宋体" w:hAnsi="宋体" w:cs="宋体"/>
                <w:color w:val="000000" w:themeColor="text1"/>
                <w:sz w:val="21"/>
                <w:szCs w:val="21"/>
                <w:highlight w:val="none"/>
                <w:lang w:val="en-US" w:eastAsia="zh-CN"/>
                <w14:textFill>
                  <w14:solidFill>
                    <w14:schemeClr w14:val="tx1"/>
                  </w14:solidFill>
                </w14:textFill>
              </w:rPr>
              <w:t>提供磁共振兼容的对讲系统1套、4路以上视频监控（循环录像时间超过1个月）系统1套。</w:t>
            </w:r>
          </w:p>
          <w:p>
            <w:pPr>
              <w:spacing w:line="460" w:lineRule="exact"/>
              <w:textAlignment w:val="baseline"/>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十七、提供</w:t>
            </w:r>
            <w:r>
              <w:rPr>
                <w:rFonts w:hint="eastAsia" w:ascii="宋体" w:hAnsi="宋体" w:cs="宋体"/>
                <w:color w:val="000000" w:themeColor="text1"/>
                <w:sz w:val="21"/>
                <w:szCs w:val="21"/>
                <w:highlight w:val="none"/>
                <w:lang w:val="en-US" w:eastAsia="zh-CN"/>
                <w14:textFill>
                  <w14:solidFill>
                    <w14:schemeClr w14:val="tx1"/>
                  </w14:solidFill>
                </w14:textFill>
              </w:rPr>
              <w:t>磁共振兼容转运床1台、磁共振兼容轮椅1台、磁共振兼容灭火器1台、磁共振兼容消毒机1台、金属探测器1台、磁共振兼容双筒高压注射器1套。</w:t>
            </w:r>
          </w:p>
          <w:p>
            <w:pPr>
              <w:spacing w:line="460" w:lineRule="exact"/>
              <w:textAlignment w:val="baseline"/>
              <w:rPr>
                <w:rFonts w:hint="eastAsia" w:ascii="宋体" w:hAnsi="宋体" w:cs="宋体"/>
                <w:szCs w:val="21"/>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十八、提供配套磁共振机房磁屏蔽（包含磁体间、操作台观察窗和屏蔽门）。</w:t>
            </w:r>
          </w:p>
        </w:tc>
      </w:tr>
    </w:tbl>
    <w:p>
      <w:pPr>
        <w:pStyle w:val="2"/>
        <w:ind w:firstLine="480" w:firstLineChars="200"/>
        <w:rPr>
          <w:rStyle w:val="191"/>
          <w:rFonts w:hint="eastAsia" w:ascii="宋体" w:hAnsi="宋体"/>
          <w:b/>
          <w:bCs/>
          <w:color w:val="auto"/>
          <w:szCs w:val="21"/>
          <w:u w:val="none"/>
        </w:rPr>
      </w:pPr>
    </w:p>
    <w:p>
      <w:pPr>
        <w:ind w:firstLine="420" w:firstLineChars="200"/>
        <w:rPr>
          <w:rFonts w:hint="eastAsia" w:ascii="宋体" w:hAnsi="宋体" w:cs="宋体"/>
          <w:b/>
          <w:bCs/>
          <w:sz w:val="21"/>
          <w:szCs w:val="21"/>
        </w:rPr>
      </w:pPr>
      <w:r>
        <w:rPr>
          <w:rStyle w:val="191"/>
          <w:rFonts w:hint="eastAsia" w:ascii="宋体" w:hAnsi="宋体"/>
          <w:b/>
          <w:bCs/>
          <w:color w:val="auto"/>
          <w:szCs w:val="21"/>
          <w:u w:val="none"/>
        </w:rPr>
        <w:t>▲</w:t>
      </w:r>
      <w:r>
        <w:rPr>
          <w:rFonts w:hint="eastAsia" w:ascii="宋体" w:hAnsi="宋体" w:cs="宋体"/>
          <w:b/>
          <w:bCs/>
          <w:sz w:val="21"/>
          <w:szCs w:val="21"/>
        </w:rPr>
        <w:t>二、商务要求</w:t>
      </w:r>
      <w:r>
        <w:rPr>
          <w:rFonts w:hint="eastAsia" w:ascii="宋体" w:hAnsi="宋体" w:cs="宋体"/>
          <w:sz w:val="21"/>
          <w:szCs w:val="21"/>
        </w:rPr>
        <w:t>（以下所有为实质性要求条款不满足作无效投标处理）</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（一）质量保证期</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（二）交货时间及地点</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1.交货时间：合同签定之日起，中标供应商在30个日历日内向采购人交付全部货物。</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2.交货地点：广西范围内，采购人指定地点。</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（三）服务标准、服务效率、售后服务要求</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3.质保期内发生故障的设备如无法在24小时内修复，须保证年开机率95%以上，否则中标供应商承担相应的损失。单次故障（不可抗力因素除外）维修时间超过20天仍无法修复的，采购人有权要求更换设备或赔偿。</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投标产品必须是全新，且生产日期为1年内（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6.安装调试完成后，中标供应商对采购人提供1次或多次培训，使采购人的操作人员及工程人员熟练掌握全部功能及基本维修，相关费用包括在投标报价中，采购人不再另行支付。</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9.中标供应商保证采购人能够合法应用该器械及相应服务。采购人在办理相关证件及验收等流程中，中标供应商必须提供所需的合法材料。</w:t>
      </w:r>
    </w:p>
    <w:p>
      <w:pPr>
        <w:spacing w:line="460" w:lineRule="exact"/>
        <w:ind w:firstLine="420" w:firstLineChars="200"/>
        <w:rPr>
          <w:rFonts w:hint="eastAsia" w:ascii="宋体" w:hAnsi="宋体" w:cs="宋体"/>
          <w:b/>
          <w:bCs/>
          <w:color w:val="auto"/>
          <w:sz w:val="21"/>
          <w:szCs w:val="21"/>
        </w:rPr>
      </w:pPr>
      <w:r>
        <w:rPr>
          <w:rFonts w:hint="eastAsia" w:ascii="宋体" w:hAnsi="宋体" w:cs="宋体"/>
          <w:b/>
          <w:bCs/>
          <w:color w:val="auto"/>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b/>
          <w:bCs/>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（五）履约保证金</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（六）投标报价要求</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投标报价包含货物、货物标准附件、备品备件、专用工具、设备安装辅材、施工辅材、包装、运输、装卸、保险、连接医院信息系统接口费（如</w:t>
      </w:r>
      <w:r>
        <w:rPr>
          <w:rFonts w:hint="eastAsia" w:ascii="宋体" w:hAnsi="宋体" w:cs="宋体"/>
          <w:sz w:val="21"/>
          <w:szCs w:val="21"/>
          <w:lang w:eastAsia="zh"/>
        </w:rPr>
        <w:t>HIS、PACS</w:t>
      </w:r>
      <w:r>
        <w:rPr>
          <w:rFonts w:hint="eastAsia" w:ascii="宋体" w:hAnsi="宋体" w:cs="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（七）政策性加分条件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符合节能环保等国家政策要求。</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（八）验收标准及验收方法</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3.中标供应商需承担供货时产品质量抽样检测的相关费用以及项目验收时发生的一切费用。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4.安装合格后15日内提供安装调试报告与原厂技术规格书(或Datasheet)。 本条所有涉及的文件均提供纸质与电子档。</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7.验收标准</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1)项目招标文件及中标供应商投标文件中的“技术响应表”,逐条验收；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2)项目招标文件及中标供应商投标文件中的“商务响应表”,逐条验收；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3)中标供应商投标文件中其他技术、服务、商务性的说明、承诺事项，逐条验收。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4)国家相关法律、法规、标准和规范等。</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（九）进口产品说明</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本标项不接受进口设备参与投标。</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（十）规范标准</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执行现行的强制执行的国家、行业、地方标准。</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（十一）产品资料及说明文件</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（十二）采购预算价及最高限价</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投标报价超采购预算（含单项采购预算，如有）及最高限价（含单项最高限价，如有）的投标无效。</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（十三）医疗器械注册或备案要求</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（十四）其它</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投标人根据自身情况提供项目实施方案，内容包括但不限于：</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1.技术及项目实施方案（包含但不限于管理措施、具体实施流程、进度安排、质量保证措施、有利于采购项目实施的内容或合理性建议的等）；</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40" w:lineRule="exact"/>
        <w:ind w:firstLine="420" w:firstLineChars="200"/>
        <w:rPr>
          <w:rFonts w:hint="eastAsia" w:ascii="宋体" w:hAnsi="宋体" w:eastAsia="宋体" w:cs="宋体"/>
          <w:sz w:val="21"/>
          <w:szCs w:val="21"/>
          <w:lang w:eastAsia="zh-CN"/>
        </w:rPr>
      </w:pPr>
      <w:r>
        <w:rPr>
          <w:rFonts w:hint="eastAsia" w:ascii="宋体" w:hAnsi="宋体" w:cs="宋体"/>
          <w:sz w:val="21"/>
          <w:szCs w:val="21"/>
        </w:rPr>
        <w:t>3.培训计划（包括但不限于：培训方式、培训次数、人数、课程内容及师资等）</w:t>
      </w:r>
      <w:r>
        <w:rPr>
          <w:rFonts w:hint="eastAsia" w:ascii="宋体" w:hAnsi="宋体" w:cs="宋体"/>
          <w:sz w:val="21"/>
          <w:szCs w:val="21"/>
          <w:lang w:eastAsia="zh-CN"/>
        </w:rPr>
        <w:t>；</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4.生产厂家售后服务承诺书等。</w:t>
      </w:r>
    </w:p>
    <w:p>
      <w:pPr>
        <w:pStyle w:val="2"/>
        <w:spacing w:before="157" w:beforeLines="50" w:line="260" w:lineRule="exact"/>
        <w:ind w:firstLine="420" w:firstLineChars="200"/>
        <w:rPr>
          <w:rFonts w:hint="eastAsia" w:hAnsi="宋体"/>
          <w:b/>
          <w:bCs/>
          <w:sz w:val="21"/>
          <w:szCs w:val="21"/>
        </w:rPr>
      </w:pPr>
      <w:r>
        <w:rPr>
          <w:rFonts w:hint="eastAsia" w:ascii="宋体" w:hAnsi="宋体" w:eastAsia="宋体" w:cs="宋体"/>
          <w:b/>
          <w:bCs/>
          <w:color w:val="auto"/>
          <w:kern w:val="2"/>
          <w:sz w:val="21"/>
          <w:szCs w:val="21"/>
          <w:lang w:eastAsia="zh-CN"/>
        </w:rPr>
        <w:t>（十五）</w:t>
      </w:r>
      <w:r>
        <w:rPr>
          <w:rFonts w:hint="eastAsia" w:hAnsi="宋体"/>
          <w:b/>
          <w:bCs/>
          <w:sz w:val="21"/>
          <w:szCs w:val="21"/>
          <w:lang w:eastAsia="zh-CN"/>
        </w:rPr>
        <w:t>核心产品：</w:t>
      </w:r>
      <w:r>
        <w:rPr>
          <w:rFonts w:hint="eastAsia" w:ascii="宋体" w:hAnsi="宋体" w:eastAsia="宋体" w:cs="宋体"/>
          <w:b/>
          <w:bCs/>
          <w:color w:val="000000" w:themeColor="text1"/>
          <w:sz w:val="21"/>
          <w:szCs w:val="21"/>
          <w14:textFill>
            <w14:solidFill>
              <w14:schemeClr w14:val="tx1"/>
            </w14:solidFill>
          </w14:textFill>
        </w:rPr>
        <w:t>3.0T磁共振成像系统(低端)</w:t>
      </w:r>
      <w:r>
        <w:rPr>
          <w:rFonts w:hint="eastAsia" w:hAnsi="宋体" w:cs="宋体"/>
          <w:b/>
          <w:bCs/>
          <w:sz w:val="21"/>
          <w:szCs w:val="21"/>
          <w:lang w:eastAsia="zh-CN"/>
        </w:rPr>
        <w:t>。</w:t>
      </w:r>
    </w:p>
    <w:p>
      <w:pPr>
        <w:pStyle w:val="2"/>
        <w:spacing w:line="260" w:lineRule="exact"/>
        <w:ind w:firstLine="420" w:firstLineChars="200"/>
        <w:rPr>
          <w:rStyle w:val="191"/>
          <w:rFonts w:hint="eastAsia" w:ascii="宋体" w:hAnsi="宋体" w:cs="宋体"/>
          <w:b/>
          <w:bCs/>
          <w:color w:val="auto"/>
          <w:kern w:val="2"/>
          <w:sz w:val="21"/>
          <w:szCs w:val="21"/>
          <w:u w:val="none"/>
        </w:rPr>
      </w:pPr>
    </w:p>
    <w:p>
      <w:pPr>
        <w:pStyle w:val="2"/>
        <w:numPr>
          <w:ilvl w:val="-1"/>
          <w:numId w:val="0"/>
        </w:numPr>
        <w:spacing w:line="240" w:lineRule="exact"/>
        <w:ind w:firstLine="420" w:firstLineChars="200"/>
        <w:rPr>
          <w:rFonts w:hint="eastAsia" w:hAnsi="宋体"/>
          <w:sz w:val="21"/>
          <w:szCs w:val="21"/>
          <w:lang w:eastAsia="zh-CN"/>
        </w:rPr>
      </w:pPr>
      <w:r>
        <w:rPr>
          <w:rStyle w:val="191"/>
          <w:rFonts w:hint="eastAsia" w:ascii="宋体" w:hAnsi="宋体" w:eastAsia="宋体" w:cs="宋体"/>
          <w:b/>
          <w:bCs/>
          <w:color w:val="auto"/>
          <w:sz w:val="21"/>
          <w:szCs w:val="21"/>
          <w:lang w:eastAsia="zh-CN"/>
        </w:rPr>
        <w:t>三、</w:t>
      </w:r>
      <w:r>
        <w:rPr>
          <w:rStyle w:val="191"/>
          <w:rFonts w:hint="eastAsia" w:ascii="宋体" w:hAnsi="宋体" w:eastAsia="宋体" w:cs="宋体"/>
          <w:b/>
          <w:bCs/>
          <w:color w:val="auto"/>
          <w:sz w:val="21"/>
          <w:szCs w:val="21"/>
        </w:rPr>
        <w:t>采购人信息</w:t>
      </w:r>
    </w:p>
    <w:tbl>
      <w:tblPr>
        <w:tblStyle w:val="55"/>
        <w:tblpPr w:leftFromText="180" w:rightFromText="180" w:vertAnchor="text" w:horzAnchor="page" w:tblpX="1847" w:tblpY="429"/>
        <w:tblOverlap w:val="never"/>
        <w:tblW w:w="5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165"/>
        <w:gridCol w:w="84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永福县中医医院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spacing w:line="240" w:lineRule="auto"/>
        <w:rPr>
          <w:rStyle w:val="191"/>
          <w:rFonts w:hint="eastAsia" w:ascii="宋体" w:hAnsi="宋体" w:cs="宋体"/>
          <w:b/>
          <w:bCs/>
          <w:color w:val="auto"/>
          <w:szCs w:val="21"/>
          <w:u w:val="none"/>
        </w:rPr>
      </w:pPr>
    </w:p>
    <w:p>
      <w:pPr>
        <w:pStyle w:val="2"/>
        <w:rPr>
          <w:rFonts w:hint="eastAsia" w:hAnsi="宋体"/>
          <w:sz w:val="21"/>
          <w:szCs w:val="21"/>
        </w:rPr>
      </w:pPr>
    </w:p>
    <w:p>
      <w:pPr>
        <w:rPr>
          <w:rFonts w:hint="eastAsia" w:ascii="宋体" w:hAnsi="宋体" w:cs="宋体"/>
          <w:szCs w:val="21"/>
        </w:rPr>
      </w:pPr>
    </w:p>
    <w:p>
      <w:pPr>
        <w:pStyle w:val="2"/>
        <w:rPr>
          <w:rFonts w:hint="eastAsia" w:hAnsi="宋体"/>
          <w:color w:val="auto"/>
          <w:sz w:val="21"/>
          <w:szCs w:val="21"/>
        </w:rPr>
      </w:pPr>
    </w:p>
    <w:p>
      <w:pPr>
        <w:pStyle w:val="3"/>
        <w:jc w:val="center"/>
      </w:pPr>
    </w:p>
    <w:p>
      <w:pPr>
        <w:pStyle w:val="3"/>
        <w:jc w:val="center"/>
      </w:pPr>
    </w:p>
    <w:p>
      <w:pPr>
        <w:pStyle w:val="3"/>
        <w:jc w:val="center"/>
        <w:rPr>
          <w:rFonts w:hint="eastAsia"/>
        </w:rPr>
      </w:pPr>
    </w:p>
    <w:p>
      <w:pPr>
        <w:pStyle w:val="3"/>
        <w:jc w:val="center"/>
        <w:rPr>
          <w:rFonts w:hint="eastAsia"/>
        </w:rPr>
      </w:pPr>
    </w:p>
    <w:p>
      <w:pPr>
        <w:pStyle w:val="3"/>
        <w:jc w:val="center"/>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3" w:name="_Toc254970667"/>
      <w:bookmarkStart w:id="14" w:name="_Toc254970526"/>
      <w:r>
        <w:rPr>
          <w:rFonts w:hint="eastAsia" w:ascii="仿宋_GB2312" w:hAnsi="宋体" w:eastAsia="仿宋_GB2312"/>
          <w:b/>
          <w:sz w:val="32"/>
          <w:szCs w:val="32"/>
        </w:rPr>
        <w:t>人须知及前附表</w:t>
      </w:r>
      <w:bookmarkEnd w:id="13"/>
      <w:bookmarkEnd w:id="14"/>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szCs w:val="21"/>
                <w:lang w:val="en"/>
              </w:rPr>
            </w:pPr>
            <w:r>
              <w:rPr>
                <w:rFonts w:hint="eastAsia" w:ascii="宋体" w:hAnsi="宋体"/>
                <w:szCs w:val="21"/>
              </w:rPr>
              <w:t>项目名称：</w:t>
            </w:r>
            <w:r>
              <w:rPr>
                <w:rFonts w:hint="default" w:ascii="宋体" w:hAnsi="宋体" w:cs="宋体"/>
                <w:b w:val="0"/>
                <w:sz w:val="21"/>
                <w:szCs w:val="18"/>
                <w:lang w:val="en"/>
              </w:rPr>
              <w:t>2025年广西大型医用设备(3.0T磁共振成像系统)集中采购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lang w:eastAsia="zh"/>
              </w:rPr>
              <w:t>2025年10 月17日上午10时整</w:t>
            </w:r>
            <w:r>
              <w:rPr>
                <w:rFonts w:hint="eastAsia" w:ascii="宋体" w:hAnsi="宋体"/>
                <w:b/>
                <w:szCs w:val="21"/>
              </w:rPr>
              <w:t>，</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color w:val="auto"/>
                <w:szCs w:val="21"/>
              </w:rPr>
              <w:t>（</w:t>
            </w:r>
            <w:r>
              <w:rPr>
                <w:rFonts w:hint="eastAsia" w:ascii="宋体" w:hAnsi="宋体"/>
                <w:color w:val="auto"/>
                <w:szCs w:val="21"/>
              </w:rPr>
              <w:t>本项目采用在线开评标方式，投标供应商无须前往开</w:t>
            </w:r>
            <w:r>
              <w:rPr>
                <w:rFonts w:hint="eastAsia" w:ascii="宋体" w:hAnsi="宋体"/>
                <w:szCs w:val="21"/>
              </w:rPr>
              <w:t>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lang w:eastAsia="zh"/>
              </w:rPr>
              <w:t>2025年10 月17日上午10时整</w:t>
            </w:r>
            <w:r>
              <w:rPr>
                <w:rFonts w:hint="eastAsia" w:ascii="宋体" w:hAnsi="宋体"/>
                <w:b/>
                <w:szCs w:val="21"/>
              </w:rPr>
              <w:t>，</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lang w:eastAsia="zh-CN"/>
              </w:rPr>
              <w:t>评标方法及评分标准</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9"/>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9"/>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5" w:name="_Toc254970668"/>
      <w:bookmarkStart w:id="16" w:name="_Toc254970527"/>
      <w:r>
        <w:rPr>
          <w:rFonts w:hint="eastAsia" w:ascii="宋体" w:hAnsi="宋体"/>
          <w:b/>
          <w:szCs w:val="21"/>
        </w:rPr>
        <w:t>（一） 适用范围</w:t>
      </w:r>
      <w:bookmarkEnd w:id="15"/>
      <w:bookmarkEnd w:id="16"/>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7" w:name="_Toc254970669"/>
      <w:bookmarkStart w:id="18" w:name="_Toc254970528"/>
      <w:bookmarkStart w:id="19" w:name="_Toc254970548"/>
      <w:bookmarkStart w:id="20" w:name="_Toc254970689"/>
      <w:r>
        <w:rPr>
          <w:rFonts w:hint="eastAsia" w:ascii="宋体" w:hAnsi="宋体"/>
          <w:b/>
          <w:szCs w:val="21"/>
        </w:rPr>
        <w:t>（二）定义</w:t>
      </w:r>
      <w:bookmarkEnd w:id="17"/>
      <w:bookmarkEnd w:id="18"/>
    </w:p>
    <w:p>
      <w:pPr>
        <w:adjustRightInd w:val="0"/>
        <w:snapToGrid w:val="0"/>
        <w:spacing w:line="400" w:lineRule="exact"/>
        <w:ind w:firstLine="420" w:firstLineChars="200"/>
        <w:jc w:val="left"/>
        <w:rPr>
          <w:rFonts w:ascii="宋体" w:hAnsi="宋体"/>
          <w:szCs w:val="21"/>
        </w:rPr>
      </w:pPr>
      <w:bookmarkStart w:id="21" w:name="_Toc254970670"/>
      <w:bookmarkStart w:id="22" w:name="_Toc254970529"/>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21"/>
      <w:bookmarkEnd w:id="22"/>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3" w:name="_Toc254970671"/>
      <w:bookmarkStart w:id="24" w:name="_Toc254970530"/>
      <w:r>
        <w:rPr>
          <w:rFonts w:hint="eastAsia" w:ascii="宋体" w:hAnsi="宋体"/>
          <w:b/>
          <w:szCs w:val="21"/>
        </w:rPr>
        <w:t>（四）投标委托</w:t>
      </w:r>
      <w:bookmarkEnd w:id="23"/>
      <w:bookmarkEnd w:id="24"/>
    </w:p>
    <w:p>
      <w:pPr>
        <w:pStyle w:val="22"/>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5" w:name="_Toc254970531"/>
      <w:bookmarkStart w:id="26" w:name="_Toc254970672"/>
      <w:r>
        <w:rPr>
          <w:rFonts w:hint="eastAsia" w:ascii="宋体" w:hAnsi="宋体"/>
          <w:b/>
          <w:szCs w:val="21"/>
        </w:rPr>
        <w:t>（五）投标费用</w:t>
      </w:r>
      <w:bookmarkEnd w:id="25"/>
      <w:bookmarkEnd w:id="26"/>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7" w:name="_Toc254970673"/>
      <w:bookmarkStart w:id="28" w:name="_Toc254970532"/>
      <w:r>
        <w:rPr>
          <w:rFonts w:hint="eastAsia" w:ascii="宋体" w:hAnsi="宋体"/>
          <w:b/>
          <w:szCs w:val="21"/>
        </w:rPr>
        <w:t>（八）特别说明：</w:t>
      </w:r>
      <w:bookmarkEnd w:id="27"/>
      <w:bookmarkEnd w:id="28"/>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szCs w:val="21"/>
          <w:lang w:eastAsia="zh-CN"/>
        </w:rPr>
        <w:t>评标方法及评分标准</w:t>
      </w:r>
      <w:r>
        <w:rPr>
          <w:rFonts w:hint="eastAsia" w:ascii="宋体" w:hAnsi="宋体"/>
          <w:szCs w:val="21"/>
        </w:rPr>
        <w:t>》中的推荐原则确定一个投标人获得中标人推荐资格，其他同品牌投标人不作为中标候选人。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▲3.投标人投标所使用的资格、信誉、荣誉、业绩与企业认证必须为本法人所拥有。</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▲5.投标人在投标活动中提供任何虚假材料、互相串通投标，其投标无效，并报监管部门查处。</w:t>
      </w:r>
    </w:p>
    <w:p>
      <w:pPr>
        <w:pStyle w:val="29"/>
        <w:snapToGrid w:val="0"/>
        <w:spacing w:line="360" w:lineRule="exact"/>
        <w:ind w:firstLine="308" w:firstLineChars="147"/>
        <w:outlineLvl w:val="0"/>
        <w:rPr>
          <w:b/>
          <w:bCs/>
        </w:rPr>
      </w:pPr>
      <w:bookmarkStart w:id="29" w:name="_Toc254970534"/>
      <w:bookmarkStart w:id="30" w:name="_Toc254970675"/>
      <w:r>
        <w:rPr>
          <w:rFonts w:hint="eastAsia"/>
          <w:b/>
          <w:bCs/>
        </w:rPr>
        <w:t>（九）</w:t>
      </w:r>
      <w:r>
        <w:rPr>
          <w:rFonts w:hint="eastAsia"/>
          <w:b/>
        </w:rPr>
        <w:t>询问、质疑和投诉</w:t>
      </w:r>
    </w:p>
    <w:p>
      <w:pPr>
        <w:pStyle w:val="29"/>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9"/>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9"/>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9"/>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snapToGrid w:val="0"/>
        <w:spacing w:line="360" w:lineRule="exact"/>
        <w:ind w:firstLine="420" w:firstLineChars="200"/>
        <w:rPr>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9"/>
        <w:adjustRightInd w:val="0"/>
        <w:snapToGrid w:val="0"/>
        <w:spacing w:line="400" w:lineRule="exact"/>
        <w:rPr>
          <w:rFonts w:hAnsi="宋体"/>
          <w:b/>
        </w:rPr>
      </w:pPr>
      <w:r>
        <w:rPr>
          <w:rFonts w:hint="eastAsia" w:hAnsi="宋体"/>
          <w:b/>
        </w:rPr>
        <w:t>二、招标文件</w:t>
      </w:r>
      <w:bookmarkEnd w:id="29"/>
      <w:bookmarkEnd w:id="30"/>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9"/>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Ansi="宋体"/>
          <w:b/>
        </w:rPr>
      </w:pPr>
      <w:bookmarkStart w:id="31" w:name="_Toc254970676"/>
      <w:bookmarkStart w:id="32" w:name="_Toc254970535"/>
      <w:r>
        <w:rPr>
          <w:rFonts w:hint="eastAsia" w:hAnsi="宋体"/>
          <w:b/>
        </w:rPr>
        <w:t>三、投标文件的编制</w:t>
      </w:r>
      <w:bookmarkEnd w:id="31"/>
      <w:bookmarkEnd w:id="32"/>
    </w:p>
    <w:p>
      <w:pPr>
        <w:adjustRightInd w:val="0"/>
        <w:snapToGrid w:val="0"/>
        <w:spacing w:line="400" w:lineRule="exact"/>
        <w:ind w:firstLine="420" w:firstLineChars="200"/>
        <w:rPr>
          <w:rFonts w:ascii="宋体" w:hAnsi="宋体"/>
          <w:b/>
          <w:szCs w:val="21"/>
        </w:rPr>
      </w:pPr>
      <w:bookmarkStart w:id="33" w:name="_Toc254970677"/>
      <w:bookmarkStart w:id="34" w:name="_Toc254970536"/>
      <w:r>
        <w:rPr>
          <w:rFonts w:hint="eastAsia" w:ascii="宋体" w:hAnsi="宋体"/>
          <w:b/>
          <w:szCs w:val="21"/>
        </w:rPr>
        <w:t>（一）投标文件的组成</w:t>
      </w:r>
      <w:bookmarkEnd w:id="33"/>
      <w:bookmarkEnd w:id="34"/>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投标文件由资格文件、商务技术文件、报价文件</w:t>
      </w:r>
      <w:r>
        <w:rPr>
          <w:rFonts w:hint="eastAsia" w:ascii="宋体" w:hAnsi="宋体"/>
          <w:b/>
          <w:szCs w:val="21"/>
        </w:rPr>
        <w:t>三部份</w:t>
      </w:r>
      <w:r>
        <w:rPr>
          <w:rFonts w:hint="eastAsia" w:ascii="宋体" w:hAnsi="宋体"/>
          <w:szCs w:val="21"/>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0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r>
        <w:rPr>
          <w:rFonts w:hint="eastAsia" w:hAnsi="宋体"/>
          <w:szCs w:val="21"/>
        </w:rPr>
        <w:t>及</w:t>
      </w:r>
      <w:r>
        <w:rPr>
          <w:rFonts w:hint="eastAsia" w:hAnsi="宋体"/>
        </w:rPr>
        <w:t>投标单位简介</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ascii="宋体" w:hAnsi="宋体" w:eastAsia="宋体" w:cs="Times New Roman"/>
          <w:kern w:val="0"/>
          <w:sz w:val="21"/>
          <w:szCs w:val="21"/>
          <w:lang w:val="en-US" w:eastAsia="zh-CN" w:bidi="ar-SA"/>
        </w:rPr>
        <w:t>项目实施方案</w:t>
      </w:r>
      <w:r>
        <w:rPr>
          <w:rFonts w:hint="eastAsia" w:ascii="宋体" w:hAnsi="宋体"/>
          <w:szCs w:val="21"/>
        </w:rPr>
        <w:t>（应据项目实际要求提供方案）；</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 （</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szCs w:val="21"/>
          <w:u w:val="single"/>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szCs w:val="21"/>
        </w:rPr>
      </w:pPr>
      <w:bookmarkStart w:id="35" w:name="_Toc254970537"/>
      <w:bookmarkStart w:id="36" w:name="_Toc254970678"/>
      <w:r>
        <w:rPr>
          <w:rFonts w:hint="eastAsia" w:ascii="宋体" w:hAnsi="宋体"/>
          <w:b/>
          <w:szCs w:val="21"/>
        </w:rPr>
        <w:t>（二）投标文件的语言及计量</w:t>
      </w:r>
      <w:bookmarkEnd w:id="35"/>
      <w:bookmarkEnd w:id="36"/>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7" w:name="_Toc254970538"/>
      <w:bookmarkStart w:id="38" w:name="_Toc254970679"/>
      <w:r>
        <w:rPr>
          <w:rFonts w:hint="eastAsia" w:ascii="宋体" w:hAnsi="宋体"/>
          <w:b/>
          <w:szCs w:val="21"/>
        </w:rPr>
        <w:t>（三）投标报价</w:t>
      </w:r>
      <w:bookmarkEnd w:id="37"/>
      <w:bookmarkEnd w:id="38"/>
    </w:p>
    <w:p>
      <w:pPr>
        <w:pStyle w:val="29"/>
        <w:adjustRightInd w:val="0"/>
        <w:snapToGrid w:val="0"/>
        <w:spacing w:line="400" w:lineRule="exact"/>
        <w:ind w:firstLine="420" w:firstLineChars="200"/>
        <w:jc w:val="left"/>
        <w:rPr>
          <w:rFonts w:hAnsi="宋体"/>
        </w:rPr>
      </w:pPr>
      <w:r>
        <w:rPr>
          <w:rFonts w:hint="eastAsia" w:hAnsi="宋体"/>
        </w:rPr>
        <w:t>1.投标报价应按招标文件中相关附表格式填写。投标人可就《项目采购需求》中所有服务内容完整唯一报价。</w:t>
      </w:r>
    </w:p>
    <w:p>
      <w:pPr>
        <w:pStyle w:val="29"/>
        <w:adjustRightInd w:val="0"/>
        <w:snapToGrid w:val="0"/>
        <w:spacing w:line="400" w:lineRule="exact"/>
        <w:ind w:firstLine="420" w:firstLineChars="200"/>
        <w:jc w:val="left"/>
        <w:rPr>
          <w:rFonts w:hAnsi="宋体"/>
        </w:rPr>
      </w:pPr>
      <w:r>
        <w:rPr>
          <w:rFonts w:hint="eastAsia" w:hAnsi="宋体"/>
        </w:rPr>
        <w:t>2.投标报价是履行合同的最终价格。</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9" w:name="_Toc254970539"/>
      <w:bookmarkStart w:id="40" w:name="_Toc254970680"/>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9"/>
      <w:bookmarkEnd w:id="40"/>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41" w:name="_Toc254970681"/>
      <w:bookmarkStart w:id="42" w:name="_Toc254970540"/>
      <w:r>
        <w:rPr>
          <w:rFonts w:hint="eastAsia" w:ascii="宋体" w:hAnsi="宋体"/>
          <w:sz w:val="21"/>
          <w:szCs w:val="21"/>
        </w:rPr>
        <w:t>4.中标人的投标文件自开标之日起至合同履行完毕止均应保持有效。</w:t>
      </w:r>
      <w:bookmarkEnd w:id="41"/>
      <w:bookmarkEnd w:id="42"/>
    </w:p>
    <w:p>
      <w:pPr>
        <w:adjustRightInd w:val="0"/>
        <w:snapToGrid w:val="0"/>
        <w:spacing w:line="400" w:lineRule="exact"/>
        <w:ind w:firstLine="420" w:firstLineChars="200"/>
        <w:rPr>
          <w:rFonts w:ascii="宋体" w:hAnsi="宋体"/>
          <w:b/>
          <w:szCs w:val="21"/>
        </w:rPr>
      </w:pPr>
      <w:bookmarkStart w:id="43" w:name="_Toc254970682"/>
      <w:bookmarkStart w:id="44" w:name="_Toc254970541"/>
      <w:r>
        <w:rPr>
          <w:rFonts w:hint="eastAsia" w:ascii="宋体" w:hAnsi="宋体"/>
          <w:b/>
          <w:szCs w:val="21"/>
        </w:rPr>
        <w:t>（五）投标保证金</w:t>
      </w:r>
      <w:bookmarkEnd w:id="43"/>
      <w:bookmarkEnd w:id="44"/>
    </w:p>
    <w:p>
      <w:pPr>
        <w:pStyle w:val="29"/>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9"/>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9"/>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5" w:name="_Toc254970542"/>
      <w:bookmarkStart w:id="46" w:name="_Toc254970683"/>
      <w:r>
        <w:rPr>
          <w:rFonts w:hint="eastAsia" w:ascii="宋体" w:hAnsi="宋体"/>
          <w:b/>
          <w:szCs w:val="21"/>
        </w:rPr>
        <w:t>（六）投标文件的签署和份数</w:t>
      </w:r>
      <w:bookmarkEnd w:id="45"/>
      <w:bookmarkEnd w:id="46"/>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7" w:name="_Toc254970543"/>
      <w:bookmarkStart w:id="48" w:name="_Toc254970684"/>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7"/>
      <w:bookmarkEnd w:id="48"/>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（3）项目采购需求中要求带“▲”的内容项目发生负偏离达1项（含）以上的；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2"/>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（4）评标委员会认为投标人的报价明显低于其他通过符合性审查投标人的报价，有可能影响产品质量或者不能诚信履约，投标人不能证明其报价合理性的。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5.有下列情形之一的视为关联供应商参加同一合同项下政府采购活动，投标文件将被视为无效: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（1）单位负责人为同一人或者存在直接控股、管理关系的不同供应商，参加同一合同项下的政府采购活动；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（2）生产厂商授权给供应商后又参加同一合同项下的政府采购活动。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6.其他投标无效的情形：</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7.被拒绝的投标文件为无效。</w:t>
      </w:r>
    </w:p>
    <w:p>
      <w:pPr>
        <w:pStyle w:val="29"/>
        <w:adjustRightInd w:val="0"/>
        <w:snapToGrid w:val="0"/>
        <w:spacing w:line="400" w:lineRule="exact"/>
        <w:rPr>
          <w:rFonts w:hAnsi="宋体"/>
          <w:b/>
        </w:rPr>
      </w:pPr>
      <w:bookmarkStart w:id="49" w:name="_Toc254970544"/>
      <w:bookmarkStart w:id="50" w:name="_Toc254970685"/>
      <w:r>
        <w:rPr>
          <w:rFonts w:hint="eastAsia" w:hAnsi="宋体"/>
          <w:b/>
        </w:rPr>
        <w:t>四、开标</w:t>
      </w:r>
      <w:bookmarkEnd w:id="49"/>
      <w:bookmarkEnd w:id="50"/>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（一）开标准备</w:t>
      </w:r>
    </w:p>
    <w:p>
      <w:pPr>
        <w:shd w:val="clear"/>
        <w:adjustRightInd w:val="0"/>
        <w:snapToGrid w:val="0"/>
        <w:spacing w:line="400" w:lineRule="exact"/>
        <w:ind w:firstLine="420" w:firstLineChars="200"/>
        <w:rPr>
          <w:rFonts w:ascii="宋体" w:hAnsi="宋体"/>
          <w:bCs/>
          <w:szCs w:val="21"/>
        </w:rPr>
      </w:pPr>
      <w:r>
        <w:rPr>
          <w:rFonts w:hint="eastAsia" w:ascii="宋体" w:hAnsi="宋体"/>
          <w:szCs w:val="21"/>
        </w:rPr>
        <w:t>本中心按招标文件规定的时间、地点通过“广西政府采购云平台”组织开标、开启投标文件，所有供应商均应当准时在线参加。投</w:t>
      </w:r>
      <w:r>
        <w:rPr>
          <w:rFonts w:ascii="宋体" w:hAnsi="宋体"/>
          <w:szCs w:val="21"/>
        </w:rPr>
        <w:t>标供应商因未在线参加开标而导致投标文件无法按时解密等一切后果由供应商自</w:t>
      </w:r>
      <w:r>
        <w:rPr>
          <w:rFonts w:hint="eastAsia" w:ascii="宋体" w:hAnsi="宋体"/>
          <w:szCs w:val="21"/>
        </w:rPr>
        <w:t>行</w:t>
      </w:r>
      <w:r>
        <w:rPr>
          <w:rFonts w:ascii="宋体" w:hAnsi="宋体"/>
          <w:szCs w:val="21"/>
        </w:rPr>
        <w:t>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9"/>
        <w:adjustRightInd w:val="0"/>
        <w:snapToGrid w:val="0"/>
        <w:spacing w:line="400" w:lineRule="exact"/>
        <w:ind w:firstLine="420" w:firstLineChars="200"/>
        <w:rPr>
          <w:rFonts w:hAnsi="宋体"/>
        </w:rPr>
      </w:pPr>
      <w:r>
        <w:rPr>
          <w:rFonts w:hint="eastAsia" w:hAnsi="宋体"/>
        </w:rPr>
        <w:t>1.电子开标会由本中心主持</w:t>
      </w:r>
    </w:p>
    <w:p>
      <w:pPr>
        <w:pStyle w:val="29"/>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9"/>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9"/>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9"/>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9"/>
        <w:adjustRightInd w:val="0"/>
        <w:snapToGrid w:val="0"/>
        <w:spacing w:line="400" w:lineRule="exact"/>
        <w:rPr>
          <w:rFonts w:hAnsi="宋体"/>
          <w:b/>
        </w:rPr>
      </w:pPr>
      <w:bookmarkStart w:id="51" w:name="_Toc254970686"/>
      <w:bookmarkStart w:id="52" w:name="_Toc254970545"/>
      <w:r>
        <w:rPr>
          <w:rFonts w:hint="eastAsia" w:hAnsi="宋体"/>
          <w:b/>
        </w:rPr>
        <w:t>五、资格审查</w:t>
      </w:r>
    </w:p>
    <w:p>
      <w:pPr>
        <w:pStyle w:val="29"/>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9"/>
        <w:adjustRightInd w:val="0"/>
        <w:snapToGrid w:val="0"/>
        <w:spacing w:line="400" w:lineRule="exact"/>
        <w:rPr>
          <w:rFonts w:hAnsi="宋体"/>
          <w:b/>
        </w:rPr>
      </w:pPr>
      <w:r>
        <w:rPr>
          <w:rFonts w:hint="eastAsia" w:hAnsi="宋体"/>
          <w:b/>
        </w:rPr>
        <w:t>六、评标</w:t>
      </w:r>
      <w:bookmarkEnd w:id="51"/>
      <w:bookmarkEnd w:id="52"/>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9"/>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评标委员会由采购人代表和评审专家组成，成员人数应当为</w:t>
      </w:r>
      <w:r>
        <w:rPr>
          <w:rFonts w:hint="eastAsia" w:hAnsi="宋体"/>
          <w:color w:val="auto"/>
          <w:spacing w:val="-4"/>
        </w:rPr>
        <w:t>7</w:t>
      </w:r>
      <w:r>
        <w:rPr>
          <w:rFonts w:hAnsi="宋体"/>
          <w:color w:val="auto"/>
          <w:spacing w:val="-4"/>
        </w:rPr>
        <w:t>人以</w:t>
      </w:r>
      <w:r>
        <w:rPr>
          <w:rFonts w:hAnsi="宋体"/>
          <w:spacing w:val="-4"/>
        </w:rPr>
        <w:t>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9"/>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adjustRightInd w:val="0"/>
        <w:snapToGrid w:val="0"/>
        <w:spacing w:line="400" w:lineRule="exact"/>
        <w:ind w:firstLine="420" w:firstLineChars="200"/>
        <w:rPr>
          <w:rFonts w:ascii="宋体" w:hAnsi="宋体"/>
          <w:szCs w:val="21"/>
        </w:rPr>
      </w:pPr>
      <w:r>
        <w:rPr>
          <w:rFonts w:hint="eastAsia" w:ascii="宋体" w:hAnsi="宋体"/>
          <w:szCs w:val="21"/>
        </w:rPr>
        <w:t>（1）评标委员会审查、评价投标文件是否符合招标文件的商务、技术等实质性要求。</w:t>
      </w:r>
    </w:p>
    <w:p>
      <w:pPr>
        <w:adjustRightInd w:val="0"/>
        <w:snapToGrid w:val="0"/>
        <w:spacing w:line="400" w:lineRule="exact"/>
        <w:ind w:firstLine="420" w:firstLineChars="200"/>
        <w:rPr>
          <w:rFonts w:ascii="宋体" w:hAnsi="宋体"/>
          <w:szCs w:val="21"/>
        </w:rPr>
      </w:pPr>
      <w:r>
        <w:rPr>
          <w:rFonts w:hint="eastAsia" w:ascii="宋体" w:hAnsi="宋体"/>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szCs w:val="21"/>
        </w:rPr>
      </w:pPr>
      <w:r>
        <w:rPr>
          <w:rFonts w:hint="eastAsia" w:ascii="宋体" w:hAnsi="宋体"/>
          <w:szCs w:val="21"/>
        </w:rPr>
        <w:t>（5）评标委员会完成评标后，由广西政府采购云平台对各部分得分汇总，计算出本项目最终得分、评标价等。评标委员会按推荐原则推荐中标候选人同时形成评标报告。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szCs w:val="21"/>
        </w:rPr>
      </w:pPr>
      <w:r>
        <w:rPr>
          <w:rFonts w:hint="eastAsia" w:ascii="宋体" w:hAnsi="宋体"/>
          <w:b/>
          <w:szCs w:val="21"/>
        </w:rPr>
        <w:t>（四）澄清问题的形式</w:t>
      </w:r>
    </w:p>
    <w:p>
      <w:pPr>
        <w:adjustRightInd w:val="0"/>
        <w:snapToGrid w:val="0"/>
        <w:spacing w:line="400" w:lineRule="exact"/>
        <w:ind w:firstLine="420" w:firstLineChars="200"/>
        <w:rPr>
          <w:rFonts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szCs w:val="21"/>
        </w:rPr>
      </w:pPr>
      <w:r>
        <w:rPr>
          <w:rFonts w:hint="eastAsia" w:ascii="宋体" w:hAnsi="宋体"/>
          <w:b/>
          <w:szCs w:val="21"/>
        </w:rPr>
        <w:t>（五）错误修正</w:t>
      </w:r>
    </w:p>
    <w:p>
      <w:pPr>
        <w:pStyle w:val="29"/>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9"/>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9"/>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9"/>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9"/>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9"/>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9"/>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（六）评标原则和评标办法</w:t>
      </w:r>
    </w:p>
    <w:p>
      <w:pPr>
        <w:pStyle w:val="29"/>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（七）评标过程的监控</w:t>
      </w:r>
    </w:p>
    <w:p>
      <w:pPr>
        <w:pStyle w:val="29"/>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Ansi="宋体"/>
          <w:b/>
        </w:rPr>
      </w:pPr>
      <w:bookmarkStart w:id="53" w:name="_Toc254970687"/>
      <w:bookmarkStart w:id="54" w:name="_Toc254970546"/>
      <w:r>
        <w:rPr>
          <w:rFonts w:hint="eastAsia" w:hAnsi="宋体"/>
          <w:b/>
        </w:rPr>
        <w:t>七、评标结果</w:t>
      </w:r>
      <w:bookmarkEnd w:id="53"/>
      <w:bookmarkEnd w:id="54"/>
    </w:p>
    <w:p>
      <w:pPr>
        <w:pStyle w:val="29"/>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9"/>
        <w:adjustRightInd w:val="0"/>
        <w:snapToGrid w:val="0"/>
        <w:spacing w:line="400" w:lineRule="exact"/>
        <w:ind w:firstLine="420"/>
        <w:rPr>
          <w:rFonts w:hAnsi="宋体"/>
        </w:rPr>
      </w:pPr>
      <w:r>
        <w:rPr>
          <w:rFonts w:hint="eastAsia" w:hAnsi="宋体"/>
        </w:rPr>
        <w:t>（三）在发布中标公告的同时，本中心向中标供应商发出中标通知书。</w:t>
      </w:r>
    </w:p>
    <w:p>
      <w:pPr>
        <w:pStyle w:val="29"/>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pStyle w:val="29"/>
        <w:adjustRightInd w:val="0"/>
        <w:snapToGrid w:val="0"/>
        <w:spacing w:line="400" w:lineRule="exact"/>
        <w:ind w:firstLine="420"/>
        <w:rPr>
          <w:rFonts w:hAnsi="宋体"/>
        </w:rPr>
      </w:pPr>
      <w:r>
        <w:rPr>
          <w:rFonts w:hint="eastAsia" w:hAnsi="宋体"/>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9"/>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Ansi="宋体"/>
          <w:b/>
        </w:rPr>
      </w:pPr>
      <w:r>
        <w:rPr>
          <w:rFonts w:hint="eastAsia" w:hAnsi="宋体"/>
          <w:b/>
        </w:rPr>
        <w:t>九、其他事项</w:t>
      </w:r>
    </w:p>
    <w:p>
      <w:pPr>
        <w:pStyle w:val="29"/>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9"/>
        <w:adjustRightInd w:val="0"/>
        <w:snapToGrid w:val="0"/>
        <w:spacing w:line="400" w:lineRule="exact"/>
        <w:ind w:left="688" w:leftChars="228" w:hanging="210" w:hangingChars="100"/>
        <w:rPr>
          <w:rFonts w:hAnsi="宋体"/>
        </w:rPr>
      </w:pPr>
      <w:r>
        <w:rPr>
          <w:rFonts w:hint="eastAsia" w:hAnsi="宋体"/>
        </w:rPr>
        <w:t>（二）有关事宜</w:t>
      </w:r>
    </w:p>
    <w:p>
      <w:pPr>
        <w:pStyle w:val="29"/>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9"/>
        <w:adjustRightInd w:val="0"/>
        <w:snapToGrid w:val="0"/>
        <w:spacing w:line="400" w:lineRule="exact"/>
        <w:ind w:firstLine="840"/>
        <w:rPr>
          <w:rFonts w:hAnsi="宋体"/>
          <w:lang w:val="en"/>
        </w:rPr>
      </w:pPr>
      <w:r>
        <w:rPr>
          <w:rFonts w:hAnsi="宋体"/>
          <w:lang w:val="en"/>
        </w:rPr>
        <w:t>广西壮族自治区公共资源交易中心</w:t>
      </w:r>
    </w:p>
    <w:p>
      <w:pPr>
        <w:pStyle w:val="29"/>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9"/>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9"/>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Ansi="宋体"/>
          <w:spacing w:val="-4"/>
          <w:lang w:val="en"/>
        </w:rPr>
        <w:t>0771-</w:t>
      </w:r>
      <w:r>
        <w:rPr>
          <w:rStyle w:val="141"/>
          <w:rFonts w:hint="eastAsia" w:cs="宋体"/>
          <w:color w:val="auto"/>
          <w:sz w:val="21"/>
          <w:szCs w:val="21"/>
          <w:lang w:val="en-US" w:eastAsia="zh-CN"/>
        </w:rPr>
        <w:t>8600308、8600361</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9"/>
    <w:bookmarkEnd w:id="20"/>
    <w:p>
      <w:pPr>
        <w:pStyle w:val="29"/>
        <w:snapToGrid w:val="0"/>
        <w:spacing w:before="120" w:after="120"/>
        <w:jc w:val="center"/>
        <w:outlineLvl w:val="0"/>
        <w:rPr>
          <w:rFonts w:hAnsi="宋体"/>
          <w:b/>
          <w:sz w:val="44"/>
          <w:szCs w:val="44"/>
        </w:rPr>
      </w:pPr>
      <w:bookmarkStart w:id="55" w:name="_Toc254970690"/>
      <w:bookmarkStart w:id="56" w:name="_Toc254970549"/>
    </w:p>
    <w:p>
      <w:pPr>
        <w:pStyle w:val="29"/>
        <w:pageBreakBefore/>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bookmarkEnd w:id="55"/>
    <w:bookmarkEnd w:id="56"/>
    <w:p>
      <w:pPr>
        <w:pStyle w:val="3"/>
        <w:jc w:val="center"/>
        <w:rPr>
          <w:rFonts w:hint="eastAsia" w:eastAsia="宋体"/>
          <w:lang w:eastAsia="zh-CN"/>
        </w:rPr>
      </w:pPr>
      <w:bookmarkStart w:id="57" w:name="_Toc1211477353"/>
      <w:r>
        <w:rPr>
          <w:rFonts w:hint="eastAsia"/>
        </w:rPr>
        <w:t xml:space="preserve">第四章  </w:t>
      </w:r>
      <w:bookmarkEnd w:id="57"/>
      <w:r>
        <w:rPr>
          <w:rFonts w:hint="eastAsia"/>
          <w:lang w:eastAsia="zh-CN"/>
        </w:rPr>
        <w:t>评标方法及评分标准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9"/>
        <w:pageBreakBefore/>
        <w:spacing w:line="480" w:lineRule="exact"/>
        <w:jc w:val="center"/>
        <w:rPr>
          <w:rFonts w:ascii="仿宋_GB2312" w:hAnsi="宋体" w:eastAsia="仿宋_GB2312"/>
          <w:b/>
          <w:sz w:val="32"/>
          <w:szCs w:val="32"/>
        </w:rPr>
      </w:pPr>
      <w:r>
        <w:rPr>
          <w:rFonts w:hint="eastAsia" w:ascii="仿宋_GB2312" w:hAnsi="宋体" w:eastAsia="仿宋_GB2312"/>
          <w:b/>
          <w:sz w:val="32"/>
          <w:szCs w:val="32"/>
          <w:lang w:eastAsia="zh-CN"/>
        </w:rPr>
        <w:t>评标方法及评分标准（分标</w:t>
      </w:r>
      <w:r>
        <w:rPr>
          <w:rFonts w:hint="eastAsia" w:ascii="仿宋_GB2312" w:hAnsi="宋体" w:eastAsia="仿宋_GB2312"/>
          <w:b/>
          <w:sz w:val="32"/>
          <w:szCs w:val="32"/>
          <w:lang w:val="en-US" w:eastAsia="zh-CN"/>
        </w:rPr>
        <w:t>1</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40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40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40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9"/>
        <w:adjustRightInd w:val="0"/>
        <w:snapToGrid w:val="0"/>
        <w:spacing w:line="400" w:lineRule="exact"/>
        <w:ind w:firstLine="42" w:firstLineChars="20"/>
        <w:rPr>
          <w:rFonts w:hAnsi="宋体"/>
          <w:b/>
        </w:rPr>
      </w:pPr>
      <w:r>
        <w:rPr>
          <w:rFonts w:hint="eastAsia" w:hAnsi="宋体"/>
          <w:b/>
        </w:rPr>
        <w:t>二、评标方法</w:t>
      </w:r>
    </w:p>
    <w:p>
      <w:pPr>
        <w:pStyle w:val="111"/>
        <w:adjustRightInd w:val="0"/>
        <w:snapToGrid w:val="0"/>
        <w:spacing w:line="400" w:lineRule="exact"/>
        <w:ind w:firstLine="378" w:firstLineChars="180"/>
      </w:pPr>
      <w:r>
        <w:rPr>
          <w:rFonts w:hint="eastAsia"/>
        </w:rPr>
        <w:t>（一）对进入详评的，采用百分制综合评分法。</w:t>
      </w:r>
    </w:p>
    <w:p>
      <w:pPr>
        <w:pStyle w:val="111"/>
        <w:adjustRightInd w:val="0"/>
        <w:snapToGrid w:val="0"/>
        <w:spacing w:line="40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分…………………………………………………………………………………………40分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符合《政府采购促进中小企业发展管理办法》（财库[2020]46号）规定条件且按该办法中规定的格式提供了《中小企业声明函》的小型和微型企业参与投标，对其最后报价给予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财库[2014]68号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400" w:lineRule="exact"/>
        <w:ind w:firstLine="378" w:firstLineChars="180"/>
      </w:pPr>
      <w:r>
        <w:rPr>
          <w:rFonts w:hint="eastAsia"/>
        </w:rPr>
        <w:t>（2）以满足采购文件要求的最低评标价为40分。</w:t>
      </w:r>
    </w:p>
    <w:p>
      <w:pPr>
        <w:pStyle w:val="111"/>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某投标人评标价（金额）×40分。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技术分…………………………………………………………………………………………51分</w:t>
      </w:r>
    </w:p>
    <w:p>
      <w:pPr>
        <w:pStyle w:val="111"/>
        <w:adjustRightInd w:val="0"/>
        <w:snapToGrid w:val="0"/>
        <w:spacing w:line="400" w:lineRule="exact"/>
        <w:ind w:firstLine="378" w:firstLineChars="180"/>
        <w:rPr>
          <w:rFonts w:hint="eastAsia"/>
        </w:rPr>
      </w:pPr>
      <w:r>
        <w:rPr>
          <w:rFonts w:hint="eastAsia"/>
        </w:rPr>
        <w:t>（1）一般技术参数要求响应得分（满分</w:t>
      </w:r>
      <w:r>
        <w:rPr>
          <w:rFonts w:hint="eastAsia"/>
          <w:lang w:val="en-US" w:eastAsia="zh-CN"/>
        </w:rPr>
        <w:t>40</w:t>
      </w:r>
      <w:r>
        <w:rPr>
          <w:rFonts w:hint="eastAsia"/>
        </w:rPr>
        <w:t>分）</w:t>
      </w:r>
    </w:p>
    <w:p>
      <w:pPr>
        <w:pStyle w:val="111"/>
        <w:adjustRightInd w:val="0"/>
        <w:snapToGrid w:val="0"/>
        <w:spacing w:line="400" w:lineRule="exact"/>
        <w:ind w:firstLine="378" w:firstLineChars="180"/>
        <w:rPr>
          <w:rFonts w:hint="eastAsia" w:ascii="宋体" w:hAnsi="宋体" w:eastAsia="宋体"/>
          <w:bCs w:val="0"/>
          <w:szCs w:val="21"/>
        </w:rPr>
      </w:pPr>
      <w:r>
        <w:rPr>
          <w:rFonts w:hint="eastAsia" w:ascii="宋体" w:hAnsi="宋体" w:eastAsia="宋体"/>
          <w:b w:val="0"/>
          <w:szCs w:val="21"/>
        </w:rPr>
        <w:t>一般技术参数要求响应得分</w:t>
      </w:r>
      <w:r>
        <w:rPr>
          <w:rFonts w:hint="eastAsia" w:ascii="宋体" w:hAnsi="宋体" w:eastAsia="宋体"/>
          <w:bCs w:val="0"/>
          <w:szCs w:val="21"/>
        </w:rPr>
        <w:t>（共计244项），“设备先进性总体要求”“梯度系统”“磁体系统”“射频系统”“计算机系统”“后处理接口”“扫描参数”“扫描技术与序列”等为技术参数要求的名称描述，不计入一般技术参数要求数量。</w:t>
      </w:r>
    </w:p>
    <w:p>
      <w:pPr>
        <w:pStyle w:val="111"/>
        <w:adjustRightInd w:val="0"/>
        <w:snapToGrid w:val="0"/>
        <w:spacing w:line="400" w:lineRule="exact"/>
        <w:ind w:firstLine="378" w:firstLineChars="180"/>
      </w:pPr>
      <w:r>
        <w:rPr>
          <w:rFonts w:hint="eastAsia" w:ascii="宋体" w:hAnsi="宋体" w:eastAsia="宋体"/>
          <w:bCs w:val="0"/>
          <w:szCs w:val="21"/>
        </w:rPr>
        <w:t>一般技术参数满足</w:t>
      </w:r>
      <w:r>
        <w:rPr>
          <w:rFonts w:hint="eastAsia"/>
          <w:bCs w:val="0"/>
          <w:szCs w:val="21"/>
          <w:lang w:eastAsia="zh-CN"/>
        </w:rPr>
        <w:t>采购需求</w:t>
      </w:r>
      <w:r>
        <w:rPr>
          <w:rFonts w:hint="eastAsia" w:ascii="宋体" w:hAnsi="宋体" w:eastAsia="宋体"/>
          <w:bCs w:val="0"/>
          <w:szCs w:val="21"/>
        </w:rPr>
        <w:t>的，每项</w:t>
      </w:r>
      <w:r>
        <w:rPr>
          <w:rFonts w:hint="eastAsia"/>
          <w:bCs w:val="0"/>
          <w:szCs w:val="21"/>
          <w:lang w:eastAsia="zh-CN"/>
        </w:rPr>
        <w:t>得</w:t>
      </w:r>
      <w:r>
        <w:rPr>
          <w:rFonts w:hint="eastAsia" w:ascii="宋体" w:hAnsi="宋体" w:eastAsia="宋体"/>
          <w:bCs w:val="0"/>
          <w:szCs w:val="21"/>
        </w:rPr>
        <w:t>0.164分。</w:t>
      </w:r>
    </w:p>
    <w:p>
      <w:pPr>
        <w:pStyle w:val="111"/>
        <w:adjustRightInd w:val="0"/>
        <w:snapToGrid w:val="0"/>
        <w:spacing w:line="400" w:lineRule="exact"/>
        <w:ind w:firstLine="378" w:firstLineChars="180"/>
      </w:pPr>
      <w:r>
        <w:rPr>
          <w:rFonts w:hint="eastAsia"/>
        </w:rPr>
        <w:t>注：一般技术参数要求是指技术参数要求中未标注“▲”、“★”的技术参数。</w:t>
      </w:r>
    </w:p>
    <w:p>
      <w:pPr>
        <w:pStyle w:val="111"/>
        <w:adjustRightInd w:val="0"/>
        <w:snapToGrid w:val="0"/>
        <w:spacing w:line="400" w:lineRule="exact"/>
        <w:ind w:firstLine="378" w:firstLineChars="180"/>
      </w:pPr>
      <w:r>
        <w:rPr>
          <w:rFonts w:hint="eastAsia"/>
        </w:rPr>
        <w:t>（2）技术及项目实施方案分（满分4分）</w:t>
      </w:r>
    </w:p>
    <w:p>
      <w:pPr>
        <w:pStyle w:val="111"/>
        <w:snapToGrid w:val="0"/>
        <w:spacing w:line="400" w:lineRule="exact"/>
        <w:ind w:firstLine="378" w:firstLineChars="180"/>
        <w:rPr>
          <w:rFonts w:hint="default" w:ascii="宋体" w:hAnsi="宋体" w:eastAsia="宋体"/>
          <w:bCs w:val="0"/>
          <w:szCs w:val="21"/>
        </w:rPr>
      </w:pPr>
      <w:r>
        <w:rPr>
          <w:rFonts w:hint="default" w:ascii="宋体" w:hAnsi="宋体" w:eastAsia="宋体"/>
          <w:bCs w:val="0"/>
          <w:szCs w:val="21"/>
        </w:rPr>
        <w:t>根据投标文件中投标人技术及项目实施方案内容独立评分。</w:t>
      </w: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一档（</w:t>
      </w:r>
      <w:r>
        <w:rPr>
          <w:rFonts w:hint="default" w:ascii="宋体" w:hAnsi="宋体" w:eastAsia="宋体"/>
          <w:bCs w:val="0"/>
          <w:szCs w:val="21"/>
        </w:rPr>
        <w:t>1</w:t>
      </w:r>
      <w:r>
        <w:rPr>
          <w:rFonts w:hint="eastAsia" w:ascii="宋体" w:hAnsi="宋体" w:eastAsia="宋体"/>
          <w:bCs w:val="0"/>
          <w:szCs w:val="21"/>
        </w:rPr>
        <w:t>分）：管理措施、具体实施流程、进度安排、质量保证措施等方案</w:t>
      </w:r>
      <w:r>
        <w:rPr>
          <w:rFonts w:hint="default" w:ascii="宋体" w:hAnsi="宋体" w:eastAsia="宋体"/>
          <w:bCs w:val="0"/>
          <w:szCs w:val="21"/>
        </w:rPr>
        <w:t>内容齐全，符合基础条件</w:t>
      </w:r>
      <w:r>
        <w:rPr>
          <w:rFonts w:hint="eastAsia" w:ascii="宋体" w:hAnsi="宋体" w:eastAsia="宋体"/>
          <w:bCs w:val="0"/>
          <w:szCs w:val="21"/>
        </w:rPr>
        <w:t>的。</w:t>
      </w: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二档（</w:t>
      </w:r>
      <w:r>
        <w:rPr>
          <w:rFonts w:hint="default" w:ascii="宋体" w:hAnsi="宋体" w:eastAsia="宋体"/>
          <w:bCs w:val="0"/>
          <w:szCs w:val="21"/>
        </w:rPr>
        <w:t>2</w:t>
      </w:r>
      <w:r>
        <w:rPr>
          <w:rFonts w:hint="eastAsia" w:ascii="宋体" w:hAnsi="宋体" w:eastAsia="宋体"/>
          <w:bCs w:val="0"/>
          <w:szCs w:val="21"/>
        </w:rPr>
        <w:t>分）：管理措施、具体实施流程、进度安排、质量保证措施等方案内容齐全，</w:t>
      </w:r>
      <w:r>
        <w:rPr>
          <w:rFonts w:hint="default" w:ascii="宋体" w:hAnsi="宋体" w:eastAsia="宋体"/>
          <w:bCs w:val="0"/>
          <w:szCs w:val="21"/>
        </w:rPr>
        <w:t>方案有可行性，</w:t>
      </w:r>
      <w:r>
        <w:rPr>
          <w:rFonts w:hint="eastAsia" w:ascii="宋体" w:hAnsi="宋体" w:eastAsia="宋体"/>
          <w:bCs w:val="0"/>
          <w:szCs w:val="21"/>
        </w:rPr>
        <w:t>无明显错误。</w:t>
      </w: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三档（</w:t>
      </w:r>
      <w:r>
        <w:rPr>
          <w:rFonts w:hint="default" w:ascii="宋体" w:hAnsi="宋体" w:eastAsia="宋体"/>
          <w:bCs w:val="0"/>
          <w:szCs w:val="21"/>
        </w:rPr>
        <w:t>4</w:t>
      </w:r>
      <w:r>
        <w:rPr>
          <w:rFonts w:hint="eastAsia" w:ascii="宋体" w:hAnsi="宋体" w:eastAsia="宋体"/>
          <w:bCs w:val="0"/>
          <w:szCs w:val="21"/>
        </w:rPr>
        <w:t>分）：管理措施、具体实施流程、进度安排、质量保证措施等方案内容齐全，方案有可行性</w:t>
      </w:r>
      <w:r>
        <w:rPr>
          <w:rFonts w:hint="default" w:ascii="宋体" w:hAnsi="宋体" w:eastAsia="宋体"/>
          <w:bCs w:val="0"/>
          <w:szCs w:val="21"/>
        </w:rPr>
        <w:t>，</w:t>
      </w:r>
      <w:r>
        <w:rPr>
          <w:rFonts w:hint="eastAsia" w:ascii="宋体" w:hAnsi="宋体" w:eastAsia="宋体"/>
          <w:bCs w:val="0"/>
          <w:szCs w:val="21"/>
        </w:rPr>
        <w:t>无明显错误，有利于采购项目实施的内容或合理性建议的。</w:t>
      </w:r>
    </w:p>
    <w:p>
      <w:pPr>
        <w:pStyle w:val="111"/>
        <w:adjustRightInd w:val="0"/>
        <w:snapToGrid w:val="0"/>
        <w:spacing w:line="400" w:lineRule="exact"/>
        <w:ind w:firstLine="378" w:firstLineChars="180"/>
        <w:rPr>
          <w:rFonts w:hint="default"/>
          <w:b/>
          <w:bCs/>
        </w:rPr>
      </w:pPr>
      <w:r>
        <w:rPr>
          <w:rFonts w:ascii="宋体" w:hAnsi="宋体" w:eastAsia="宋体" w:cs="Times New Roman"/>
          <w:b/>
          <w:bCs/>
        </w:rPr>
        <w:t>无技术及项目实施方案内容</w:t>
      </w:r>
      <w:r>
        <w:rPr>
          <w:rFonts w:hint="default" w:ascii="宋体" w:hAnsi="宋体" w:eastAsia="宋体" w:cs="Times New Roman"/>
          <w:b/>
          <w:bCs/>
        </w:rPr>
        <w:t>或不齐全</w:t>
      </w:r>
      <w:r>
        <w:rPr>
          <w:rFonts w:ascii="宋体" w:hAnsi="宋体" w:eastAsia="宋体" w:cs="Times New Roman"/>
          <w:b/>
          <w:bCs/>
        </w:rPr>
        <w:t>的不得分。</w:t>
      </w:r>
    </w:p>
    <w:p>
      <w:pPr>
        <w:pStyle w:val="111"/>
        <w:snapToGrid w:val="0"/>
        <w:spacing w:line="400" w:lineRule="exact"/>
        <w:ind w:firstLine="378" w:firstLineChars="180"/>
        <w:rPr>
          <w:rFonts w:hint="eastAsia"/>
        </w:rPr>
      </w:pPr>
      <w:r>
        <w:rPr>
          <w:rFonts w:hint="eastAsia"/>
        </w:rPr>
        <w:t>（</w:t>
      </w:r>
      <w:r>
        <w:rPr>
          <w:rFonts w:hint="eastAsia"/>
          <w:lang w:val="en-US" w:eastAsia="zh-CN"/>
        </w:rPr>
        <w:t>3</w:t>
      </w:r>
      <w:r>
        <w:rPr>
          <w:rFonts w:hint="eastAsia"/>
        </w:rPr>
        <w:t>）技术人员分（满分4分）</w:t>
      </w:r>
    </w:p>
    <w:p>
      <w:pPr>
        <w:pStyle w:val="111"/>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一档（1分）：技术人员投入计划，技术人员在安装调试过程提供技术支持和协助计划，拟派技术人员的经验介绍等方案内容齐全，符合基础条件的。 </w:t>
      </w:r>
    </w:p>
    <w:p>
      <w:pPr>
        <w:pStyle w:val="111"/>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adjustRightInd/>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adjustRightInd w:val="0"/>
        <w:snapToGrid w:val="0"/>
        <w:spacing w:line="400" w:lineRule="exact"/>
        <w:ind w:firstLine="378" w:firstLineChars="180"/>
        <w:rPr>
          <w:rFonts w:hint="eastAsia"/>
        </w:rPr>
      </w:pPr>
      <w:r>
        <w:rPr>
          <w:rFonts w:hint="default" w:ascii="宋体" w:hAnsi="宋体" w:eastAsia="宋体" w:cs="Times New Roman"/>
          <w:b/>
          <w:bCs/>
        </w:rPr>
        <w:t>无技术人员方案或不齐全的不得分。</w:t>
      </w:r>
    </w:p>
    <w:p>
      <w:pPr>
        <w:pStyle w:val="111"/>
        <w:adjustRightInd w:val="0"/>
        <w:snapToGrid w:val="0"/>
        <w:ind w:firstLine="378" w:firstLineChars="180"/>
      </w:pPr>
      <w:r>
        <w:rPr>
          <w:rFonts w:hint="eastAsia"/>
        </w:rPr>
        <w:t>（</w:t>
      </w:r>
      <w:r>
        <w:rPr>
          <w:rFonts w:hint="eastAsia"/>
          <w:lang w:val="en-US" w:eastAsia="zh-CN"/>
        </w:rPr>
        <w:t>4</w:t>
      </w:r>
      <w:r>
        <w:rPr>
          <w:rFonts w:hint="eastAsia"/>
        </w:rPr>
        <w:t>）培训计划分（满分3分）</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一档（1分）：培训方案有简单的培训计划安排，能满足基本要求。</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eastAsia"/>
        </w:rPr>
      </w:pPr>
      <w:r>
        <w:rPr>
          <w:rFonts w:hint="default" w:ascii="宋体" w:hAnsi="宋体" w:eastAsia="宋体" w:cs="Times New Roman"/>
          <w:b/>
          <w:bCs/>
        </w:rPr>
        <w:t>未提供或有明显错误的不得分。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一档（1分）：售后服务方案仅满足招标文件基本要求。</w:t>
      </w:r>
    </w:p>
    <w:p>
      <w:pPr>
        <w:spacing w:line="40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宋体" w:hAnsi="宋体" w:eastAsia="宋体"/>
          <w:bCs w:val="0"/>
        </w:rPr>
        <w:t>在满足基本质保期（保修期）（3年）的基础上，免费保修期每延长6个月得0.5分（以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信誉分…………………………………………………………………………………………3分</w:t>
      </w:r>
    </w:p>
    <w:p>
      <w:pPr>
        <w:pStyle w:val="111"/>
        <w:adjustRightInd w:val="0"/>
        <w:snapToGrid w:val="0"/>
        <w:spacing w:line="400" w:lineRule="exact"/>
        <w:ind w:firstLine="378" w:firstLineChars="180"/>
      </w:pPr>
      <w:r>
        <w:rPr>
          <w:rFonts w:hint="eastAsia"/>
        </w:rPr>
        <w:t>信誉及业绩（满分3分）</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（1）投标人通过ISO9001系列国际质量体系认证、ISO13485医疗器械质量管理体系认证及ISO 14001环境管理体系认证的，每有1项得0.5分，满分1.5分。</w:t>
      </w:r>
    </w:p>
    <w:p>
      <w:pPr>
        <w:spacing w:line="360" w:lineRule="exact"/>
        <w:ind w:firstLine="630" w:firstLineChars="300"/>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（2）投标人2020年1月1日至今同类项目（同类项目业绩指与采购标的产品相同类型设备的业绩）业绩，每有1项得0.3分，满分1.5分。</w:t>
      </w:r>
    </w:p>
    <w:p>
      <w:pPr>
        <w:pStyle w:val="111"/>
        <w:adjustRightInd w:val="0"/>
        <w:snapToGrid w:val="0"/>
        <w:spacing w:line="400" w:lineRule="exact"/>
        <w:ind w:firstLine="588" w:firstLineChars="280"/>
        <w:rPr>
          <w:rFonts w:hint="eastAsia" w:ascii="宋体" w:hAnsi="宋体" w:eastAsia="宋体" w:cs="宋体"/>
        </w:rPr>
      </w:pPr>
      <w:r>
        <w:rPr>
          <w:rFonts w:hint="eastAsia" w:ascii="宋体" w:hAnsi="宋体" w:eastAsia="宋体" w:cs="宋体"/>
          <w:b/>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adjustRightInd w:val="0"/>
        <w:snapToGrid w:val="0"/>
        <w:spacing w:line="400" w:lineRule="exact"/>
        <w:ind w:firstLine="378" w:firstLineChars="180"/>
        <w:rPr>
          <w:rFonts w:hint="eastAsia" w:cs="宋体"/>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pPr>
        <w:adjustRightInd w:val="0"/>
        <w:snapToGrid w:val="0"/>
        <w:spacing w:line="360" w:lineRule="exact"/>
        <w:jc w:val="left"/>
        <w:rPr>
          <w:rFonts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9"/>
        <w:pageBreakBefore/>
        <w:spacing w:line="480" w:lineRule="exact"/>
        <w:jc w:val="center"/>
        <w:rPr>
          <w:rFonts w:ascii="仿宋_GB2312" w:hAnsi="宋体" w:eastAsia="仿宋_GB2312"/>
          <w:b/>
          <w:sz w:val="32"/>
          <w:szCs w:val="32"/>
        </w:rPr>
      </w:pPr>
      <w:r>
        <w:rPr>
          <w:rFonts w:hint="eastAsia" w:ascii="仿宋_GB2312" w:hAnsi="宋体" w:eastAsia="仿宋_GB2312"/>
          <w:b/>
          <w:sz w:val="32"/>
          <w:szCs w:val="32"/>
          <w:lang w:eastAsia="zh-CN"/>
        </w:rPr>
        <w:t>评标方法及评分标准（分标</w:t>
      </w:r>
      <w:r>
        <w:rPr>
          <w:rFonts w:hint="eastAsia" w:ascii="仿宋_GB2312" w:hAnsi="宋体" w:eastAsia="仿宋_GB2312"/>
          <w:b/>
          <w:sz w:val="32"/>
          <w:szCs w:val="32"/>
          <w:lang w:val="en-US" w:eastAsia="zh-CN"/>
        </w:rPr>
        <w:t>2</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36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8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分…………………………………………………………………………………………40分</w:t>
      </w:r>
    </w:p>
    <w:p>
      <w:pPr>
        <w:pStyle w:val="111"/>
        <w:adjustRightInd w:val="0"/>
        <w:snapToGrid w:val="0"/>
        <w:spacing w:line="380" w:lineRule="exact"/>
        <w:ind w:firstLine="378" w:firstLineChars="180"/>
      </w:pPr>
      <w:r>
        <w:rPr>
          <w:rFonts w:hint="eastAsia"/>
        </w:rPr>
        <w:t>（1）</w:t>
      </w:r>
      <w:r>
        <w:rPr>
          <w:rFonts w:hint="eastAsia" w:ascii="Times New Roman" w:hAnsi="Times New Roman"/>
          <w:bCs/>
        </w:rPr>
        <w:t>符合《政府采购促进中小企业发展管理办法》（财库[2020]46号）规定条件且按该办法中规定的格式提供了《中小企业声明函》的小型和微型企业参与投标，对其最后报价给予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pPr>
        <w:pStyle w:val="111"/>
        <w:adjustRightInd w:val="0"/>
        <w:snapToGrid w:val="0"/>
        <w:spacing w:line="380" w:lineRule="exact"/>
        <w:ind w:firstLine="378" w:firstLineChars="180"/>
      </w:pPr>
      <w:r>
        <w:t>投标产品生产企业或服务提供企业按《关于政府采购支持监狱企业发展有关问题的通知》</w:t>
      </w:r>
      <w:r>
        <w:rPr>
          <w:rFonts w:hint="eastAsia"/>
        </w:rPr>
        <w:t>（</w:t>
      </w:r>
      <w:r>
        <w:t>财库[2014]68号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38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380" w:lineRule="exact"/>
        <w:ind w:firstLine="378" w:firstLineChars="180"/>
      </w:pPr>
      <w:r>
        <w:rPr>
          <w:rFonts w:hint="eastAsia"/>
        </w:rPr>
        <w:t>（2）以满足采购文件要求的最低评标价为40分。</w:t>
      </w:r>
    </w:p>
    <w:p>
      <w:pPr>
        <w:pStyle w:val="111"/>
        <w:adjustRightInd w:val="0"/>
        <w:snapToGrid w:val="0"/>
        <w:spacing w:line="38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某投标人评标价（金额）×40分。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技术分…………………………………………………………………………………………51分</w:t>
      </w:r>
    </w:p>
    <w:p>
      <w:pPr>
        <w:pStyle w:val="111"/>
        <w:adjustRightInd w:val="0"/>
        <w:snapToGrid w:val="0"/>
        <w:spacing w:line="380" w:lineRule="exact"/>
        <w:ind w:firstLine="378" w:firstLineChars="180"/>
        <w:textAlignment w:val="baseline"/>
        <w:rPr>
          <w:rFonts w:hint="eastAsia"/>
        </w:rPr>
      </w:pPr>
      <w:r>
        <w:rPr>
          <w:rFonts w:hint="eastAsia"/>
        </w:rPr>
        <w:t>（1）一般技术参数要求响应得分（满分</w:t>
      </w:r>
      <w:r>
        <w:rPr>
          <w:rFonts w:hint="eastAsia"/>
          <w:lang w:val="en-US" w:eastAsia="zh-CN"/>
        </w:rPr>
        <w:t>40</w:t>
      </w:r>
      <w:r>
        <w:rPr>
          <w:rFonts w:hint="eastAsia"/>
        </w:rPr>
        <w:t>分）</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 w:val="0"/>
          <w:szCs w:val="21"/>
        </w:rPr>
        <w:t>一般技术参数要求响应得分</w:t>
      </w:r>
      <w:r>
        <w:rPr>
          <w:rFonts w:hint="eastAsia" w:ascii="宋体" w:hAnsi="宋体" w:eastAsia="宋体"/>
          <w:bCs w:val="0"/>
          <w:szCs w:val="21"/>
        </w:rPr>
        <w:t>（共计24</w:t>
      </w:r>
      <w:r>
        <w:rPr>
          <w:rFonts w:hint="eastAsia"/>
          <w:bCs w:val="0"/>
          <w:szCs w:val="21"/>
          <w:lang w:val="en-US" w:eastAsia="zh-CN"/>
        </w:rPr>
        <w:t>2</w:t>
      </w:r>
      <w:r>
        <w:rPr>
          <w:rFonts w:hint="eastAsia" w:ascii="宋体" w:hAnsi="宋体" w:eastAsia="宋体"/>
          <w:bCs w:val="0"/>
          <w:szCs w:val="21"/>
        </w:rPr>
        <w:t>项），“设备先进性总体要求”“梯度系统”“磁体系统”“射频系统”“计算机系统”“后处理接口”“扫描参数”“扫描技术与序列 ”等为技术参数要求的名称描述，不计入一般技术参数要求数量。</w:t>
      </w:r>
    </w:p>
    <w:p>
      <w:pPr>
        <w:pStyle w:val="111"/>
        <w:adjustRightInd w:val="0"/>
        <w:snapToGrid w:val="0"/>
        <w:spacing w:line="380" w:lineRule="exact"/>
        <w:ind w:firstLine="378" w:firstLineChars="180"/>
      </w:pPr>
      <w:r>
        <w:rPr>
          <w:rFonts w:hint="eastAsia" w:ascii="宋体" w:hAnsi="宋体" w:eastAsia="宋体"/>
          <w:bCs w:val="0"/>
          <w:szCs w:val="21"/>
        </w:rPr>
        <w:t>一般技术参数满足</w:t>
      </w:r>
      <w:r>
        <w:rPr>
          <w:rFonts w:hint="eastAsia"/>
          <w:bCs w:val="0"/>
          <w:szCs w:val="21"/>
          <w:lang w:eastAsia="zh-CN"/>
        </w:rPr>
        <w:t>采购需求</w:t>
      </w:r>
      <w:r>
        <w:rPr>
          <w:rFonts w:hint="eastAsia" w:ascii="宋体" w:hAnsi="宋体" w:eastAsia="宋体"/>
          <w:bCs w:val="0"/>
          <w:szCs w:val="21"/>
        </w:rPr>
        <w:t>的，每项</w:t>
      </w:r>
      <w:r>
        <w:rPr>
          <w:rFonts w:hint="eastAsia"/>
          <w:bCs w:val="0"/>
          <w:szCs w:val="21"/>
          <w:lang w:eastAsia="zh-CN"/>
        </w:rPr>
        <w:t>得</w:t>
      </w:r>
      <w:r>
        <w:rPr>
          <w:rFonts w:hint="eastAsia" w:ascii="宋体" w:hAnsi="宋体" w:eastAsia="宋体"/>
          <w:bCs w:val="0"/>
          <w:szCs w:val="21"/>
        </w:rPr>
        <w:t>0.16</w:t>
      </w:r>
      <w:r>
        <w:rPr>
          <w:rFonts w:hint="eastAsia"/>
          <w:bCs w:val="0"/>
          <w:szCs w:val="21"/>
          <w:lang w:val="en-US" w:eastAsia="zh-CN"/>
        </w:rPr>
        <w:t>5</w:t>
      </w:r>
      <w:r>
        <w:rPr>
          <w:rFonts w:hint="eastAsia" w:ascii="宋体" w:hAnsi="宋体" w:eastAsia="宋体"/>
          <w:bCs w:val="0"/>
          <w:szCs w:val="21"/>
        </w:rPr>
        <w:t>分。</w:t>
      </w:r>
    </w:p>
    <w:p>
      <w:pPr>
        <w:pStyle w:val="111"/>
        <w:adjustRightInd w:val="0"/>
        <w:snapToGrid w:val="0"/>
        <w:spacing w:line="380" w:lineRule="exact"/>
        <w:ind w:firstLine="378" w:firstLineChars="180"/>
      </w:pPr>
      <w:r>
        <w:rPr>
          <w:rFonts w:hint="eastAsia"/>
        </w:rPr>
        <w:t>注：一般技术参数要求是指技术参数要求中未标注“▲”、“★”的技术参数。</w:t>
      </w:r>
    </w:p>
    <w:p>
      <w:pPr>
        <w:pStyle w:val="111"/>
        <w:adjustRightInd w:val="0"/>
        <w:snapToGrid w:val="0"/>
        <w:spacing w:line="380" w:lineRule="exact"/>
        <w:ind w:firstLine="378" w:firstLineChars="180"/>
      </w:pPr>
      <w:r>
        <w:rPr>
          <w:rFonts w:hint="eastAsia"/>
        </w:rPr>
        <w:t>（2）技术及项目实施方案分（满分4分）</w:t>
      </w:r>
    </w:p>
    <w:p>
      <w:pPr>
        <w:pStyle w:val="111"/>
        <w:snapToGrid w:val="0"/>
        <w:spacing w:line="380" w:lineRule="exact"/>
        <w:ind w:firstLine="378" w:firstLineChars="180"/>
        <w:rPr>
          <w:rFonts w:hint="default" w:ascii="宋体" w:hAnsi="宋体" w:eastAsia="宋体"/>
          <w:bCs w:val="0"/>
          <w:szCs w:val="21"/>
        </w:rPr>
      </w:pPr>
      <w:r>
        <w:rPr>
          <w:rFonts w:hint="default" w:ascii="宋体" w:hAnsi="宋体" w:eastAsia="宋体"/>
          <w:bCs w:val="0"/>
          <w:szCs w:val="21"/>
        </w:rPr>
        <w:t>根据投标文件中投标人技术及项目实施方案内容独立评分。</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一档（</w:t>
      </w:r>
      <w:r>
        <w:rPr>
          <w:rFonts w:hint="default" w:ascii="宋体" w:hAnsi="宋体" w:eastAsia="宋体"/>
          <w:bCs w:val="0"/>
          <w:szCs w:val="21"/>
        </w:rPr>
        <w:t>1</w:t>
      </w:r>
      <w:r>
        <w:rPr>
          <w:rFonts w:hint="eastAsia" w:ascii="宋体" w:hAnsi="宋体" w:eastAsia="宋体"/>
          <w:bCs w:val="0"/>
          <w:szCs w:val="21"/>
        </w:rPr>
        <w:t>分）：管理措施、具体实施流程、进度安排、质量保证措施等方案</w:t>
      </w:r>
      <w:r>
        <w:rPr>
          <w:rFonts w:hint="default" w:ascii="宋体" w:hAnsi="宋体" w:eastAsia="宋体"/>
          <w:bCs w:val="0"/>
          <w:szCs w:val="21"/>
        </w:rPr>
        <w:t>内容齐全，符合基础条件</w:t>
      </w:r>
      <w:r>
        <w:rPr>
          <w:rFonts w:hint="eastAsia" w:ascii="宋体" w:hAnsi="宋体" w:eastAsia="宋体"/>
          <w:bCs w:val="0"/>
          <w:szCs w:val="21"/>
        </w:rPr>
        <w:t>的。</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二档（</w:t>
      </w:r>
      <w:r>
        <w:rPr>
          <w:rFonts w:hint="default" w:ascii="宋体" w:hAnsi="宋体" w:eastAsia="宋体"/>
          <w:bCs w:val="0"/>
          <w:szCs w:val="21"/>
        </w:rPr>
        <w:t>2</w:t>
      </w:r>
      <w:r>
        <w:rPr>
          <w:rFonts w:hint="eastAsia" w:ascii="宋体" w:hAnsi="宋体" w:eastAsia="宋体"/>
          <w:bCs w:val="0"/>
          <w:szCs w:val="21"/>
        </w:rPr>
        <w:t>分）：管理措施、具体实施流程、进度安排、质量保证措施等方案内容齐全，</w:t>
      </w:r>
      <w:r>
        <w:rPr>
          <w:rFonts w:hint="default" w:ascii="宋体" w:hAnsi="宋体" w:eastAsia="宋体"/>
          <w:bCs w:val="0"/>
          <w:szCs w:val="21"/>
        </w:rPr>
        <w:t>方案有可行性，</w:t>
      </w:r>
      <w:r>
        <w:rPr>
          <w:rFonts w:hint="eastAsia" w:ascii="宋体" w:hAnsi="宋体" w:eastAsia="宋体"/>
          <w:bCs w:val="0"/>
          <w:szCs w:val="21"/>
        </w:rPr>
        <w:t>无明显错误。</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三档（</w:t>
      </w:r>
      <w:r>
        <w:rPr>
          <w:rFonts w:hint="default" w:ascii="宋体" w:hAnsi="宋体" w:eastAsia="宋体"/>
          <w:bCs w:val="0"/>
          <w:szCs w:val="21"/>
        </w:rPr>
        <w:t>4</w:t>
      </w:r>
      <w:r>
        <w:rPr>
          <w:rFonts w:hint="eastAsia" w:ascii="宋体" w:hAnsi="宋体" w:eastAsia="宋体"/>
          <w:bCs w:val="0"/>
          <w:szCs w:val="21"/>
        </w:rPr>
        <w:t>分）：管理措施、具体实施流程、进度安排、质量保证措施等方案内容齐全，方案有可行性</w:t>
      </w:r>
      <w:r>
        <w:rPr>
          <w:rFonts w:hint="default" w:ascii="宋体" w:hAnsi="宋体" w:eastAsia="宋体"/>
          <w:bCs w:val="0"/>
          <w:szCs w:val="21"/>
        </w:rPr>
        <w:t>，</w:t>
      </w:r>
      <w:r>
        <w:rPr>
          <w:rFonts w:hint="eastAsia" w:ascii="宋体" w:hAnsi="宋体" w:eastAsia="宋体"/>
          <w:bCs w:val="0"/>
          <w:szCs w:val="21"/>
        </w:rPr>
        <w:t>无明显错误，有利于采购项目实施的内容或合理性建议的。</w:t>
      </w:r>
    </w:p>
    <w:p>
      <w:pPr>
        <w:pStyle w:val="111"/>
        <w:adjustRightInd w:val="0"/>
        <w:snapToGrid w:val="0"/>
        <w:spacing w:line="400" w:lineRule="exact"/>
        <w:ind w:firstLine="378" w:firstLineChars="180"/>
        <w:rPr>
          <w:rFonts w:hint="default"/>
          <w:b/>
          <w:bCs/>
        </w:rPr>
      </w:pPr>
      <w:r>
        <w:rPr>
          <w:rFonts w:ascii="宋体" w:hAnsi="宋体" w:eastAsia="宋体" w:cs="Times New Roman"/>
          <w:b/>
          <w:bCs/>
        </w:rPr>
        <w:t>无技术及项目实施方案内容</w:t>
      </w:r>
      <w:r>
        <w:rPr>
          <w:rFonts w:hint="default" w:ascii="宋体" w:hAnsi="宋体" w:eastAsia="宋体" w:cs="Times New Roman"/>
          <w:b/>
          <w:bCs/>
        </w:rPr>
        <w:t>或不齐全</w:t>
      </w:r>
      <w:r>
        <w:rPr>
          <w:rFonts w:ascii="宋体" w:hAnsi="宋体" w:eastAsia="宋体" w:cs="Times New Roman"/>
          <w:b/>
          <w:bCs/>
        </w:rPr>
        <w:t>的不得分。</w:t>
      </w:r>
    </w:p>
    <w:p>
      <w:pPr>
        <w:pStyle w:val="111"/>
        <w:snapToGrid w:val="0"/>
        <w:spacing w:line="380" w:lineRule="exact"/>
        <w:ind w:firstLine="378" w:firstLineChars="180"/>
        <w:rPr>
          <w:rFonts w:hint="eastAsia"/>
        </w:rPr>
      </w:pPr>
      <w:r>
        <w:rPr>
          <w:rFonts w:hint="eastAsia"/>
        </w:rPr>
        <w:t>（</w:t>
      </w:r>
      <w:r>
        <w:rPr>
          <w:rFonts w:hint="eastAsia"/>
          <w:lang w:val="en-US" w:eastAsia="zh-CN"/>
        </w:rPr>
        <w:t>3</w:t>
      </w:r>
      <w:r>
        <w:rPr>
          <w:rFonts w:hint="eastAsia"/>
        </w:rPr>
        <w:t>）技术人员分（满分4分）</w:t>
      </w:r>
    </w:p>
    <w:p>
      <w:pPr>
        <w:pStyle w:val="111"/>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一档（1分）：技术人员投入计划，技术人员在安装调试过程提供技术支持和协助计划，拟派技术人员的经验介绍等方案内容齐全，符合基础条件的。 </w:t>
      </w:r>
    </w:p>
    <w:p>
      <w:pPr>
        <w:pStyle w:val="111"/>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adjustRightInd/>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adjustRightInd w:val="0"/>
        <w:snapToGrid w:val="0"/>
        <w:spacing w:line="380" w:lineRule="exact"/>
        <w:ind w:firstLine="378" w:firstLineChars="180"/>
        <w:rPr>
          <w:rFonts w:hint="eastAsia"/>
        </w:rPr>
      </w:pPr>
      <w:r>
        <w:rPr>
          <w:rFonts w:hint="default" w:ascii="宋体" w:hAnsi="宋体" w:eastAsia="宋体" w:cs="Times New Roman"/>
          <w:b/>
          <w:bCs/>
        </w:rPr>
        <w:t>无技术人员方案或不齐全的不得分。</w:t>
      </w:r>
    </w:p>
    <w:p>
      <w:pPr>
        <w:pStyle w:val="111"/>
        <w:adjustRightInd w:val="0"/>
        <w:snapToGrid w:val="0"/>
        <w:spacing w:line="380" w:lineRule="exact"/>
        <w:ind w:firstLine="378" w:firstLineChars="180"/>
      </w:pPr>
      <w:r>
        <w:rPr>
          <w:rFonts w:hint="eastAsia"/>
        </w:rPr>
        <w:t>（</w:t>
      </w:r>
      <w:r>
        <w:rPr>
          <w:rFonts w:hint="eastAsia"/>
          <w:lang w:val="en-US" w:eastAsia="zh-CN"/>
        </w:rPr>
        <w:t>4</w:t>
      </w:r>
      <w:r>
        <w:rPr>
          <w:rFonts w:hint="eastAsia"/>
        </w:rPr>
        <w:t>）培训计划分（满分3分）</w:t>
      </w:r>
    </w:p>
    <w:p>
      <w:pPr>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一档（1分）：培训方案有简单的培训计划安排，能满足基本要求。</w:t>
      </w:r>
    </w:p>
    <w:p>
      <w:pPr>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二档（3分）：培训方案应全面、详细，方案内容至少包含：拟派培训人员的安排及介绍、培训时间、规模人数、设备功能理论、简单故障排除等内容。</w:t>
      </w:r>
    </w:p>
    <w:p>
      <w:pPr>
        <w:pStyle w:val="111"/>
        <w:adjustRightInd w:val="0"/>
        <w:snapToGrid w:val="0"/>
        <w:spacing w:line="380" w:lineRule="exact"/>
        <w:ind w:firstLine="378" w:firstLineChars="180"/>
        <w:rPr>
          <w:rFonts w:hint="eastAsia"/>
        </w:rPr>
      </w:pPr>
      <w:r>
        <w:rPr>
          <w:rFonts w:hint="default" w:ascii="宋体" w:hAnsi="宋体" w:eastAsia="宋体" w:cs="Times New Roman"/>
          <w:b/>
          <w:bCs/>
        </w:rPr>
        <w:t>未提供或有明显错误的不得分。</w:t>
      </w:r>
    </w:p>
    <w:p>
      <w:pPr>
        <w:pStyle w:val="405"/>
        <w:spacing w:line="380" w:lineRule="exact"/>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spacing w:line="380" w:lineRule="exact"/>
        <w:ind w:firstLine="378" w:firstLineChars="180"/>
      </w:pPr>
      <w:r>
        <w:rPr>
          <w:rFonts w:hint="eastAsia"/>
        </w:rPr>
        <w:t>（1）售后服务承诺分（满分3分）</w:t>
      </w:r>
    </w:p>
    <w:p>
      <w:pPr>
        <w:spacing w:line="38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一档（1分）：售后服务方案仅满足招标文件基本要求。</w:t>
      </w:r>
    </w:p>
    <w:p>
      <w:pPr>
        <w:spacing w:line="38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spacing w:line="380" w:lineRule="exact"/>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380" w:lineRule="exact"/>
        <w:ind w:firstLine="378" w:firstLineChars="180"/>
      </w:pPr>
      <w:r>
        <w:rPr>
          <w:rFonts w:hint="eastAsia"/>
        </w:rPr>
        <w:t>（2）质保期（保修期）（满分2分）</w:t>
      </w:r>
    </w:p>
    <w:p>
      <w:pPr>
        <w:pStyle w:val="111"/>
        <w:adjustRightInd w:val="0"/>
        <w:snapToGrid w:val="0"/>
        <w:spacing w:line="380" w:lineRule="exact"/>
        <w:ind w:firstLine="378" w:firstLineChars="180"/>
        <w:rPr>
          <w:rFonts w:hint="eastAsia"/>
        </w:rPr>
      </w:pPr>
      <w:r>
        <w:rPr>
          <w:rFonts w:hint="eastAsia" w:ascii="宋体" w:hAnsi="宋体" w:eastAsia="宋体"/>
          <w:bCs w:val="0"/>
        </w:rPr>
        <w:t>在满足基本质保期（保修期）（3年）的基础上，免费保修期每延长6个月得0.5分（以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信誉分…………………………………………………………………………………………3分</w:t>
      </w:r>
    </w:p>
    <w:p>
      <w:pPr>
        <w:pStyle w:val="111"/>
        <w:adjustRightInd w:val="0"/>
        <w:snapToGrid w:val="0"/>
        <w:spacing w:line="380" w:lineRule="exact"/>
        <w:ind w:firstLine="378" w:firstLineChars="180"/>
      </w:pPr>
      <w:r>
        <w:rPr>
          <w:rFonts w:hint="eastAsia"/>
        </w:rPr>
        <w:t>信誉及业绩（满分3分）</w:t>
      </w:r>
    </w:p>
    <w:p>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（1）投标人通过ISO9001系列国际质量体系认证、ISO13485医疗器械质量管理体系认证及ISO 14001环境管理体系认证的，每有1项得0.5分，满分1.5分。</w:t>
      </w:r>
    </w:p>
    <w:p>
      <w:pPr>
        <w:spacing w:line="380" w:lineRule="exact"/>
        <w:ind w:firstLine="630" w:firstLineChars="300"/>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（2）投标人2020年1月1日至今同类项目（同类项目业绩指与采购标的产品相同类型设备的业绩）业绩，每有1项得0.3分，满分1.5分。</w:t>
      </w:r>
    </w:p>
    <w:p>
      <w:pPr>
        <w:pStyle w:val="111"/>
        <w:adjustRightInd w:val="0"/>
        <w:snapToGrid w:val="0"/>
        <w:spacing w:line="400" w:lineRule="exact"/>
        <w:ind w:firstLine="588" w:firstLineChars="280"/>
        <w:rPr>
          <w:rFonts w:hint="eastAsia" w:ascii="宋体" w:hAnsi="宋体" w:eastAsia="宋体" w:cs="宋体"/>
        </w:rPr>
      </w:pPr>
      <w:r>
        <w:rPr>
          <w:rFonts w:hint="eastAsia" w:ascii="宋体" w:hAnsi="宋体" w:eastAsia="宋体" w:cs="宋体"/>
          <w:b/>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adjustRightInd w:val="0"/>
        <w:snapToGrid w:val="0"/>
        <w:spacing w:line="400" w:lineRule="exact"/>
        <w:ind w:firstLine="378" w:firstLineChars="180"/>
        <w:rPr>
          <w:rFonts w:hint="eastAsia" w:cs="宋体"/>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pPr>
        <w:adjustRightInd w:val="0"/>
        <w:snapToGrid w:val="0"/>
        <w:spacing w:line="360" w:lineRule="exact"/>
        <w:jc w:val="left"/>
        <w:rPr>
          <w:rFonts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9"/>
        <w:pageBreakBefore/>
        <w:spacing w:line="480" w:lineRule="exact"/>
        <w:jc w:val="center"/>
        <w:rPr>
          <w:rFonts w:ascii="仿宋_GB2312" w:hAnsi="宋体" w:eastAsia="仿宋_GB2312"/>
          <w:b/>
          <w:sz w:val="32"/>
          <w:szCs w:val="32"/>
        </w:rPr>
      </w:pPr>
      <w:r>
        <w:rPr>
          <w:rFonts w:hint="eastAsia" w:ascii="仿宋_GB2312" w:hAnsi="宋体" w:eastAsia="仿宋_GB2312"/>
          <w:b/>
          <w:sz w:val="32"/>
          <w:szCs w:val="32"/>
          <w:lang w:eastAsia="zh-CN"/>
        </w:rPr>
        <w:t>评标方法及评分标准（分标</w:t>
      </w:r>
      <w:r>
        <w:rPr>
          <w:rFonts w:hint="eastAsia" w:ascii="仿宋_GB2312" w:hAnsi="宋体" w:eastAsia="仿宋_GB2312"/>
          <w:b/>
          <w:sz w:val="32"/>
          <w:szCs w:val="32"/>
          <w:lang w:val="en-US" w:eastAsia="zh-CN"/>
        </w:rPr>
        <w:t>3</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36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分…………………………………………………………………………………………40分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符合《政府采购促进中小企业发展管理办法》（财库[2020]46号）规定条件且按该办法中规定的格式提供了《中小企业声明函》的小型和微型企业参与投标，对其最后报价给予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财库[2014]68号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400" w:lineRule="exact"/>
        <w:ind w:firstLine="378" w:firstLineChars="180"/>
      </w:pPr>
      <w:r>
        <w:rPr>
          <w:rFonts w:hint="eastAsia"/>
        </w:rPr>
        <w:t>（2）以满足采购文件要求的最低评标价为40分。</w:t>
      </w:r>
    </w:p>
    <w:p>
      <w:pPr>
        <w:pStyle w:val="111"/>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某投标人评标价（金额）×40分。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技术分…………………………………………………………………………………………51分</w:t>
      </w:r>
    </w:p>
    <w:p>
      <w:pPr>
        <w:pStyle w:val="111"/>
        <w:adjustRightInd w:val="0"/>
        <w:snapToGrid w:val="0"/>
        <w:spacing w:line="400" w:lineRule="exact"/>
        <w:ind w:firstLine="378" w:firstLineChars="180"/>
        <w:textAlignment w:val="baseline"/>
        <w:rPr>
          <w:rFonts w:hint="eastAsia"/>
        </w:rPr>
      </w:pPr>
      <w:r>
        <w:rPr>
          <w:rFonts w:hint="eastAsia"/>
        </w:rPr>
        <w:t>（1）一般技术参数要求响应得分（满分</w:t>
      </w:r>
      <w:r>
        <w:rPr>
          <w:rFonts w:hint="eastAsia"/>
          <w:lang w:val="en-US" w:eastAsia="zh-CN"/>
        </w:rPr>
        <w:t>40</w:t>
      </w:r>
      <w:r>
        <w:rPr>
          <w:rFonts w:hint="eastAsia"/>
        </w:rPr>
        <w:t>分）</w:t>
      </w:r>
    </w:p>
    <w:p>
      <w:pPr>
        <w:pStyle w:val="111"/>
        <w:adjustRightInd w:val="0"/>
        <w:snapToGrid w:val="0"/>
        <w:spacing w:line="400" w:lineRule="exact"/>
        <w:ind w:firstLine="378" w:firstLineChars="180"/>
        <w:textAlignment w:val="baseline"/>
        <w:rPr>
          <w:rFonts w:hint="eastAsia" w:ascii="宋体" w:hAnsi="宋体" w:eastAsia="宋体"/>
          <w:bCs w:val="0"/>
          <w:color w:val="auto"/>
          <w:szCs w:val="21"/>
        </w:rPr>
      </w:pPr>
      <w:r>
        <w:rPr>
          <w:rFonts w:hint="eastAsia" w:ascii="宋体" w:hAnsi="宋体" w:eastAsia="宋体"/>
          <w:b w:val="0"/>
          <w:color w:val="auto"/>
          <w:szCs w:val="21"/>
        </w:rPr>
        <w:t>一般技术参数要求响应得分</w:t>
      </w:r>
      <w:r>
        <w:rPr>
          <w:rFonts w:hint="eastAsia" w:ascii="宋体" w:hAnsi="宋体" w:eastAsia="宋体"/>
          <w:bCs w:val="0"/>
          <w:color w:val="auto"/>
          <w:szCs w:val="21"/>
        </w:rPr>
        <w:t>（共计24</w:t>
      </w:r>
      <w:r>
        <w:rPr>
          <w:rFonts w:hint="eastAsia"/>
          <w:bCs w:val="0"/>
          <w:color w:val="auto"/>
          <w:szCs w:val="21"/>
          <w:lang w:val="en-US" w:eastAsia="zh-CN"/>
        </w:rPr>
        <w:t>1</w:t>
      </w:r>
      <w:r>
        <w:rPr>
          <w:rFonts w:hint="eastAsia" w:ascii="宋体" w:hAnsi="宋体" w:eastAsia="宋体"/>
          <w:bCs w:val="0"/>
          <w:color w:val="auto"/>
          <w:szCs w:val="21"/>
        </w:rPr>
        <w:t>项），“设备先进性总体要求”“梯度系统”“磁体系统”“射频系统”“计算机系统”“后处理接口”“扫描参数”“扫描技术与序列”等为技术参数要求的名称描述，不计入一般技术参数要求数量。</w:t>
      </w:r>
    </w:p>
    <w:p>
      <w:pPr>
        <w:pStyle w:val="111"/>
        <w:adjustRightInd w:val="0"/>
        <w:snapToGrid w:val="0"/>
        <w:spacing w:line="400" w:lineRule="exact"/>
        <w:ind w:firstLine="378" w:firstLineChars="180"/>
        <w:rPr>
          <w:color w:val="auto"/>
        </w:rPr>
      </w:pPr>
      <w:r>
        <w:rPr>
          <w:rFonts w:hint="eastAsia" w:ascii="宋体" w:hAnsi="宋体" w:eastAsia="宋体"/>
          <w:bCs w:val="0"/>
          <w:color w:val="auto"/>
          <w:szCs w:val="21"/>
        </w:rPr>
        <w:t>一般技术参数满足</w:t>
      </w:r>
      <w:r>
        <w:rPr>
          <w:rFonts w:hint="eastAsia"/>
          <w:bCs w:val="0"/>
          <w:color w:val="auto"/>
          <w:szCs w:val="21"/>
          <w:lang w:eastAsia="zh-CN"/>
        </w:rPr>
        <w:t>采购需求</w:t>
      </w:r>
      <w:r>
        <w:rPr>
          <w:rFonts w:hint="eastAsia" w:ascii="宋体" w:hAnsi="宋体" w:eastAsia="宋体"/>
          <w:bCs w:val="0"/>
          <w:color w:val="auto"/>
          <w:szCs w:val="21"/>
        </w:rPr>
        <w:t>的，每项</w:t>
      </w:r>
      <w:r>
        <w:rPr>
          <w:rFonts w:hint="eastAsia"/>
          <w:bCs w:val="0"/>
          <w:color w:val="auto"/>
          <w:szCs w:val="21"/>
          <w:lang w:eastAsia="zh-CN"/>
        </w:rPr>
        <w:t>得</w:t>
      </w:r>
      <w:r>
        <w:rPr>
          <w:rFonts w:hint="eastAsia" w:ascii="宋体" w:hAnsi="宋体" w:eastAsia="宋体"/>
          <w:bCs w:val="0"/>
          <w:color w:val="auto"/>
          <w:szCs w:val="21"/>
        </w:rPr>
        <w:t>0.16</w:t>
      </w:r>
      <w:r>
        <w:rPr>
          <w:rFonts w:hint="eastAsia"/>
          <w:bCs w:val="0"/>
          <w:color w:val="auto"/>
          <w:szCs w:val="21"/>
          <w:lang w:val="en-US" w:eastAsia="zh-CN"/>
        </w:rPr>
        <w:t>6</w:t>
      </w:r>
      <w:r>
        <w:rPr>
          <w:rFonts w:hint="eastAsia" w:ascii="宋体" w:hAnsi="宋体" w:eastAsia="宋体"/>
          <w:bCs w:val="0"/>
          <w:color w:val="auto"/>
          <w:szCs w:val="21"/>
        </w:rPr>
        <w:t>分。</w:t>
      </w:r>
    </w:p>
    <w:p>
      <w:pPr>
        <w:pStyle w:val="111"/>
        <w:adjustRightInd w:val="0"/>
        <w:snapToGrid w:val="0"/>
        <w:spacing w:line="400" w:lineRule="exact"/>
        <w:ind w:firstLine="378" w:firstLineChars="180"/>
      </w:pPr>
      <w:r>
        <w:rPr>
          <w:rFonts w:hint="eastAsia"/>
        </w:rPr>
        <w:t>注：一般技术参数要求是指技术参数要求中未标注“▲”、“★”的技术参数。</w:t>
      </w:r>
    </w:p>
    <w:p>
      <w:pPr>
        <w:pStyle w:val="111"/>
        <w:adjustRightInd w:val="0"/>
        <w:snapToGrid w:val="0"/>
        <w:spacing w:line="400" w:lineRule="exact"/>
        <w:ind w:firstLine="378" w:firstLineChars="180"/>
      </w:pPr>
      <w:r>
        <w:rPr>
          <w:rFonts w:hint="eastAsia"/>
        </w:rPr>
        <w:t>（2）技术及项目实施方案分（满分4分）</w:t>
      </w:r>
    </w:p>
    <w:p>
      <w:pPr>
        <w:pStyle w:val="111"/>
        <w:snapToGrid w:val="0"/>
        <w:spacing w:line="400" w:lineRule="exact"/>
        <w:ind w:firstLine="378" w:firstLineChars="180"/>
        <w:rPr>
          <w:rFonts w:hint="default" w:ascii="宋体" w:hAnsi="宋体" w:eastAsia="宋体"/>
          <w:bCs w:val="0"/>
          <w:szCs w:val="21"/>
        </w:rPr>
      </w:pPr>
      <w:r>
        <w:rPr>
          <w:rFonts w:hint="default" w:ascii="宋体" w:hAnsi="宋体" w:eastAsia="宋体"/>
          <w:bCs w:val="0"/>
          <w:szCs w:val="21"/>
        </w:rPr>
        <w:t>根据投标文件中投标人技术及项目实施方案内容独立评分。</w:t>
      </w:r>
    </w:p>
    <w:p>
      <w:pPr>
        <w:pStyle w:val="111"/>
        <w:adjustRightInd w:val="0"/>
        <w:snapToGrid w:val="0"/>
        <w:spacing w:line="40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一档（</w:t>
      </w:r>
      <w:r>
        <w:rPr>
          <w:rFonts w:hint="default" w:ascii="宋体" w:hAnsi="宋体" w:eastAsia="宋体"/>
          <w:bCs w:val="0"/>
          <w:szCs w:val="21"/>
        </w:rPr>
        <w:t>1</w:t>
      </w:r>
      <w:r>
        <w:rPr>
          <w:rFonts w:hint="eastAsia" w:ascii="宋体" w:hAnsi="宋体" w:eastAsia="宋体"/>
          <w:bCs w:val="0"/>
          <w:szCs w:val="21"/>
        </w:rPr>
        <w:t>分）：管理措施、具体实施流程、进度安排、质量保证措施等方案</w:t>
      </w:r>
      <w:r>
        <w:rPr>
          <w:rFonts w:hint="default" w:ascii="宋体" w:hAnsi="宋体" w:eastAsia="宋体"/>
          <w:bCs w:val="0"/>
          <w:szCs w:val="21"/>
        </w:rPr>
        <w:t>内容齐全，符合基础条件</w:t>
      </w:r>
      <w:r>
        <w:rPr>
          <w:rFonts w:hint="eastAsia" w:ascii="宋体" w:hAnsi="宋体" w:eastAsia="宋体"/>
          <w:bCs w:val="0"/>
          <w:szCs w:val="21"/>
        </w:rPr>
        <w:t>的。</w:t>
      </w:r>
    </w:p>
    <w:p>
      <w:pPr>
        <w:pStyle w:val="111"/>
        <w:adjustRightInd w:val="0"/>
        <w:snapToGrid w:val="0"/>
        <w:spacing w:line="40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二档（</w:t>
      </w:r>
      <w:r>
        <w:rPr>
          <w:rFonts w:hint="default" w:ascii="宋体" w:hAnsi="宋体" w:eastAsia="宋体"/>
          <w:bCs w:val="0"/>
          <w:szCs w:val="21"/>
        </w:rPr>
        <w:t>2</w:t>
      </w:r>
      <w:r>
        <w:rPr>
          <w:rFonts w:hint="eastAsia" w:ascii="宋体" w:hAnsi="宋体" w:eastAsia="宋体"/>
          <w:bCs w:val="0"/>
          <w:szCs w:val="21"/>
        </w:rPr>
        <w:t>分）：管理措施、具体实施流程、进度安排、质量保证措施等方案内容齐全，</w:t>
      </w:r>
      <w:r>
        <w:rPr>
          <w:rFonts w:hint="default" w:ascii="宋体" w:hAnsi="宋体" w:eastAsia="宋体"/>
          <w:bCs w:val="0"/>
          <w:szCs w:val="21"/>
        </w:rPr>
        <w:t>方案有可行性，</w:t>
      </w:r>
      <w:r>
        <w:rPr>
          <w:rFonts w:hint="eastAsia" w:ascii="宋体" w:hAnsi="宋体" w:eastAsia="宋体"/>
          <w:bCs w:val="0"/>
          <w:szCs w:val="21"/>
        </w:rPr>
        <w:t>无明显错误。</w:t>
      </w:r>
    </w:p>
    <w:p>
      <w:pPr>
        <w:pStyle w:val="111"/>
        <w:adjustRightInd w:val="0"/>
        <w:snapToGrid w:val="0"/>
        <w:spacing w:line="40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三档（</w:t>
      </w:r>
      <w:r>
        <w:rPr>
          <w:rFonts w:hint="default" w:ascii="宋体" w:hAnsi="宋体" w:eastAsia="宋体"/>
          <w:bCs w:val="0"/>
          <w:szCs w:val="21"/>
        </w:rPr>
        <w:t>4</w:t>
      </w:r>
      <w:r>
        <w:rPr>
          <w:rFonts w:hint="eastAsia" w:ascii="宋体" w:hAnsi="宋体" w:eastAsia="宋体"/>
          <w:bCs w:val="0"/>
          <w:szCs w:val="21"/>
        </w:rPr>
        <w:t>分）：管理措施、具体实施流程、进度安排、质量保证措施等方案内容齐全，方案有可行性</w:t>
      </w:r>
      <w:r>
        <w:rPr>
          <w:rFonts w:hint="default" w:ascii="宋体" w:hAnsi="宋体" w:eastAsia="宋体"/>
          <w:bCs w:val="0"/>
          <w:szCs w:val="21"/>
        </w:rPr>
        <w:t>，</w:t>
      </w:r>
      <w:r>
        <w:rPr>
          <w:rFonts w:hint="eastAsia" w:ascii="宋体" w:hAnsi="宋体" w:eastAsia="宋体"/>
          <w:bCs w:val="0"/>
          <w:szCs w:val="21"/>
        </w:rPr>
        <w:t>无明显错误，有利于采购项目实施的内容或合理性建议的。</w:t>
      </w:r>
    </w:p>
    <w:p>
      <w:pPr>
        <w:pStyle w:val="111"/>
        <w:adjustRightInd w:val="0"/>
        <w:snapToGrid w:val="0"/>
        <w:spacing w:line="400" w:lineRule="exact"/>
        <w:ind w:firstLine="378" w:firstLineChars="180"/>
        <w:rPr>
          <w:rFonts w:hint="default"/>
          <w:b/>
          <w:bCs/>
        </w:rPr>
      </w:pPr>
      <w:r>
        <w:rPr>
          <w:rFonts w:ascii="宋体" w:hAnsi="宋体" w:eastAsia="宋体" w:cs="Times New Roman"/>
          <w:b/>
          <w:bCs/>
        </w:rPr>
        <w:t>无技术及项目实施方案内容</w:t>
      </w:r>
      <w:r>
        <w:rPr>
          <w:rFonts w:hint="default" w:ascii="宋体" w:hAnsi="宋体" w:eastAsia="宋体" w:cs="Times New Roman"/>
          <w:b/>
          <w:bCs/>
        </w:rPr>
        <w:t>或不齐全</w:t>
      </w:r>
      <w:r>
        <w:rPr>
          <w:rFonts w:ascii="宋体" w:hAnsi="宋体" w:eastAsia="宋体" w:cs="Times New Roman"/>
          <w:b/>
          <w:bCs/>
        </w:rPr>
        <w:t>的不得分。</w:t>
      </w:r>
    </w:p>
    <w:p>
      <w:pPr>
        <w:pStyle w:val="111"/>
        <w:snapToGrid w:val="0"/>
        <w:spacing w:line="400" w:lineRule="exact"/>
        <w:ind w:firstLine="378" w:firstLineChars="180"/>
        <w:rPr>
          <w:rFonts w:hint="eastAsia"/>
        </w:rPr>
      </w:pPr>
      <w:r>
        <w:rPr>
          <w:rFonts w:hint="eastAsia"/>
        </w:rPr>
        <w:t>（</w:t>
      </w:r>
      <w:r>
        <w:rPr>
          <w:rFonts w:hint="eastAsia"/>
          <w:lang w:val="en-US" w:eastAsia="zh-CN"/>
        </w:rPr>
        <w:t>3</w:t>
      </w:r>
      <w:r>
        <w:rPr>
          <w:rFonts w:hint="eastAsia"/>
        </w:rPr>
        <w:t>）技术人员分（满分4分）</w:t>
      </w:r>
    </w:p>
    <w:p>
      <w:pPr>
        <w:pStyle w:val="111"/>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一档（1分）：技术人员投入计划，技术人员在安装调试过程提供技术支持和协助计划，拟派技术人员的经验介绍等方案内容齐全，符合基础条件的。 </w:t>
      </w:r>
    </w:p>
    <w:p>
      <w:pPr>
        <w:pStyle w:val="111"/>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adjustRightInd/>
        <w:snapToGrid w:val="0"/>
        <w:spacing w:line="240" w:lineRule="auto"/>
        <w:ind w:firstLine="378" w:firstLineChars="180"/>
        <w:rPr>
          <w:rFonts w:hint="eastAsia" w:ascii="宋体" w:hAnsi="宋体" w:eastAsia="宋体" w:cs="Times New Roman"/>
          <w:szCs w:val="21"/>
        </w:rPr>
      </w:pPr>
      <w:r>
        <w:rPr>
          <w:rFonts w:hint="eastAsia" w:ascii="宋体" w:hAnsi="宋体" w:eastAsia="宋体" w:cs="Times New Roman"/>
          <w:szCs w:val="21"/>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adjustRightInd w:val="0"/>
        <w:snapToGrid w:val="0"/>
        <w:spacing w:line="400" w:lineRule="exact"/>
        <w:ind w:firstLine="378" w:firstLineChars="180"/>
        <w:rPr>
          <w:rFonts w:hint="eastAsia"/>
        </w:rPr>
      </w:pPr>
      <w:r>
        <w:rPr>
          <w:rFonts w:hint="default" w:ascii="宋体" w:hAnsi="宋体" w:eastAsia="宋体" w:cs="Times New Roman"/>
          <w:b/>
          <w:bCs/>
        </w:rPr>
        <w:t>无技术人员方案或不齐全的不得分。</w:t>
      </w:r>
    </w:p>
    <w:p>
      <w:pPr>
        <w:pStyle w:val="111"/>
        <w:adjustRightInd w:val="0"/>
        <w:snapToGrid w:val="0"/>
        <w:ind w:firstLine="378" w:firstLineChars="180"/>
      </w:pPr>
      <w:r>
        <w:rPr>
          <w:rFonts w:hint="eastAsia"/>
        </w:rPr>
        <w:t>（</w:t>
      </w:r>
      <w:r>
        <w:rPr>
          <w:rFonts w:hint="eastAsia"/>
          <w:lang w:val="en-US" w:eastAsia="zh-CN"/>
        </w:rPr>
        <w:t>4</w:t>
      </w:r>
      <w:r>
        <w:rPr>
          <w:rFonts w:hint="eastAsia"/>
        </w:rPr>
        <w:t>）培训计划分（满分3分）</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一档（1分）：培训方案有简单的培训计划安排，能满足基本要求。</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eastAsia"/>
        </w:rPr>
      </w:pPr>
      <w:r>
        <w:rPr>
          <w:rFonts w:hint="default" w:ascii="宋体" w:hAnsi="宋体" w:eastAsia="宋体" w:cs="Times New Roman"/>
          <w:b/>
          <w:bCs/>
        </w:rPr>
        <w:t>未提供或有明显错误的不得分。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一档（1分）：售后服务方案仅满足招标文件基本要求。</w:t>
      </w:r>
    </w:p>
    <w:p>
      <w:pPr>
        <w:spacing w:line="40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宋体" w:hAnsi="宋体" w:eastAsia="宋体"/>
          <w:bCs w:val="0"/>
        </w:rPr>
        <w:t>在满足基本质保期（保修期）（3年）的基础上，免费保修期每延长6个月得0.5分（以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信誉分…………………………………………………………………………………………3分</w:t>
      </w:r>
    </w:p>
    <w:p>
      <w:pPr>
        <w:pStyle w:val="111"/>
        <w:adjustRightInd w:val="0"/>
        <w:snapToGrid w:val="0"/>
        <w:spacing w:line="400" w:lineRule="exact"/>
        <w:ind w:firstLine="378" w:firstLineChars="180"/>
      </w:pPr>
      <w:r>
        <w:rPr>
          <w:rFonts w:hint="eastAsia"/>
        </w:rPr>
        <w:t>信誉及业绩（满分3分）</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（1）投标人通过ISO9001系列国际质量体系认证、ISO13485医疗器械质量管理体系认证及ISO 14001环境管理体系认证的，每有1项得0.5分，满分1.5分。</w:t>
      </w:r>
    </w:p>
    <w:p>
      <w:pPr>
        <w:spacing w:line="360" w:lineRule="exact"/>
        <w:ind w:firstLine="630" w:firstLineChars="300"/>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（2）投标人2020年1月1日至今同类项目（同类项目业绩指与采购标的产品相同类型设备的业绩）业绩，每有1项得0.3分，满分1.5分。</w:t>
      </w:r>
    </w:p>
    <w:p>
      <w:pPr>
        <w:pStyle w:val="111"/>
        <w:adjustRightInd w:val="0"/>
        <w:snapToGrid w:val="0"/>
        <w:spacing w:line="400" w:lineRule="exact"/>
        <w:ind w:firstLine="588" w:firstLineChars="280"/>
        <w:rPr>
          <w:rFonts w:hint="eastAsia" w:ascii="宋体" w:hAnsi="宋体" w:eastAsia="宋体" w:cs="宋体"/>
        </w:rPr>
      </w:pPr>
      <w:r>
        <w:rPr>
          <w:rFonts w:hint="eastAsia" w:ascii="宋体" w:hAnsi="宋体" w:eastAsia="宋体" w:cs="宋体"/>
          <w:b/>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adjustRightInd w:val="0"/>
        <w:snapToGrid w:val="0"/>
        <w:spacing w:line="400" w:lineRule="exact"/>
        <w:ind w:firstLine="378" w:firstLineChars="180"/>
        <w:rPr>
          <w:rFonts w:hint="eastAsia" w:cs="宋体"/>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pPr>
        <w:adjustRightInd w:val="0"/>
        <w:snapToGrid w:val="0"/>
        <w:spacing w:line="360" w:lineRule="exact"/>
        <w:jc w:val="left"/>
        <w:rPr>
          <w:rFonts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3"/>
        <w:jc w:val="center"/>
      </w:pPr>
      <w:bookmarkStart w:id="58" w:name="_Toc1413232859"/>
      <w:r>
        <w:rPr>
          <w:rFonts w:hint="eastAsia"/>
        </w:rPr>
        <w:t>第五章  政府采购合同主要条款</w:t>
      </w:r>
      <w:bookmarkEnd w:id="58"/>
    </w:p>
    <w:p>
      <w:pPr>
        <w:pStyle w:val="29"/>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2"/>
        <w:rPr>
          <w:rFonts w:ascii="黑体" w:hAnsi="宋体" w:eastAsia="黑体"/>
          <w:b/>
          <w:color w:val="auto"/>
          <w:sz w:val="44"/>
          <w:szCs w:val="44"/>
        </w:rPr>
      </w:pPr>
    </w:p>
    <w:p>
      <w:pPr>
        <w:pStyle w:val="29"/>
        <w:jc w:val="center"/>
        <w:rPr>
          <w:rFonts w:hAnsi="宋体"/>
          <w:b/>
          <w:sz w:val="52"/>
          <w:szCs w:val="52"/>
        </w:rPr>
      </w:pPr>
      <w:r>
        <w:rPr>
          <w:rFonts w:hint="eastAsia" w:hAnsi="宋体"/>
          <w:b/>
          <w:sz w:val="52"/>
          <w:szCs w:val="52"/>
        </w:rPr>
        <w:t>广西壮族自治区政府采购合同</w:t>
      </w:r>
    </w:p>
    <w:p/>
    <w:p>
      <w:pPr>
        <w:pStyle w:val="29"/>
        <w:rPr>
          <w:rFonts w:hAnsi="宋体"/>
        </w:rPr>
      </w:pPr>
    </w:p>
    <w:p>
      <w:pPr>
        <w:spacing w:line="480" w:lineRule="auto"/>
        <w:rPr>
          <w:rFonts w:hAnsi="Courier New"/>
          <w:b/>
          <w:bCs/>
          <w:sz w:val="32"/>
          <w:szCs w:val="32"/>
          <w:lang w:val="e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default" w:hAnsi="宋体" w:cs="Times New Roman"/>
          <w:b/>
          <w:bCs/>
          <w:sz w:val="32"/>
          <w:szCs w:val="32"/>
          <w:u w:val="single"/>
          <w:lang w:val="en"/>
        </w:rPr>
        <w:t>2025年广西大型医用设备(3.0T磁共振成像系统)集中采购</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9"/>
        <w:jc w:val="center"/>
        <w:rPr>
          <w:rFonts w:hAnsi="宋体"/>
        </w:rPr>
      </w:pPr>
    </w:p>
    <w:p>
      <w:pPr>
        <w:pStyle w:val="29"/>
        <w:jc w:val="center"/>
        <w:rPr>
          <w:rFonts w:hAnsi="宋体"/>
        </w:rPr>
      </w:pPr>
    </w:p>
    <w:p>
      <w:pPr>
        <w:pStyle w:val="29"/>
        <w:spacing w:line="420" w:lineRule="exact"/>
        <w:jc w:val="center"/>
        <w:rPr>
          <w:rFonts w:hAnsi="宋体"/>
        </w:rPr>
      </w:pPr>
      <w:r>
        <w:rPr>
          <w:rFonts w:hint="eastAsia" w:hAnsi="宋体"/>
        </w:rPr>
        <w:t>合同使用说明：根据《中华人民共和国政府采购法》、《</w:t>
      </w:r>
      <w:r>
        <w:rPr>
          <w:rStyle w:val="62"/>
          <w:rFonts w:hint="eastAsia" w:hAnsi="宋体"/>
          <w:color w:val="auto"/>
        </w:rPr>
        <w:t>中华人民共和国民法典</w:t>
      </w:r>
      <w:r>
        <w:rPr>
          <w:rFonts w:hint="eastAsia" w:hAnsi="宋体"/>
        </w:rPr>
        <w:t>》等法律、法规规定，</w:t>
      </w:r>
    </w:p>
    <w:p>
      <w:pPr>
        <w:pStyle w:val="29"/>
        <w:snapToGrid w:val="0"/>
        <w:spacing w:before="120" w:after="120"/>
        <w:jc w:val="center"/>
        <w:outlineLvl w:val="0"/>
      </w:pPr>
      <w:bookmarkStart w:id="59" w:name="_Toc68166507"/>
      <w:r>
        <w:rPr>
          <w:rFonts w:hint="eastAsia" w:hAnsi="宋体"/>
        </w:rPr>
        <w:t xml:space="preserve">        按照招标文件规定条款和中标供应商投标文件及其承诺，甲乙双方签订本合同。</w:t>
      </w:r>
      <w:bookmarkEnd w:id="59"/>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color w:val="auto"/>
          <w:u w:val="none"/>
        </w:rPr>
        <w:t xml:space="preserve"> </w:t>
      </w: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4"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u w:val="none"/>
              </w:rPr>
            </w:pPr>
            <w:r>
              <w:rPr>
                <w:rStyle w:val="191"/>
                <w:rFonts w:hint="eastAsia" w:ascii="宋体"/>
                <w:color w:val="auto"/>
                <w:u w:val="none"/>
              </w:rPr>
              <w:t>详细内容见投标报价明细表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textAlignment w:val="baseline"/>
              <w:rPr>
                <w:rStyle w:val="191"/>
                <w:rFonts w:ascii="宋体"/>
                <w:color w:val="auto"/>
                <w:szCs w:val="21"/>
                <w:u w:val="none"/>
              </w:rPr>
            </w:pPr>
            <w:r>
              <w:rPr>
                <w:rStyle w:val="191"/>
                <w:rFonts w:hint="eastAsia" w:ascii="宋体"/>
                <w:color w:val="auto"/>
                <w:u w:val="none"/>
              </w:rPr>
              <w:t xml:space="preserve">人民币合计金额（大写）                          （小写）                 </w:t>
            </w:r>
          </w:p>
        </w:tc>
      </w:tr>
    </w:tbl>
    <w:p>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80" w:lineRule="exact"/>
        <w:ind w:firstLine="420" w:firstLineChars="200"/>
        <w:rPr>
          <w:rFonts w:ascii="宋体"/>
          <w:szCs w:val="21"/>
        </w:rPr>
      </w:pPr>
      <w:r>
        <w:rPr>
          <w:rFonts w:hint="eastAsia" w:ascii="宋体"/>
          <w:b/>
          <w:szCs w:val="21"/>
        </w:rPr>
        <w:t>第二条　质量保证</w:t>
      </w:r>
    </w:p>
    <w:p>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80" w:lineRule="exact"/>
        <w:ind w:firstLine="420" w:firstLineChars="200"/>
        <w:rPr>
          <w:rFonts w:ascii="宋体"/>
          <w:szCs w:val="21"/>
        </w:rPr>
      </w:pPr>
      <w:r>
        <w:rPr>
          <w:rFonts w:hint="eastAsia" w:ascii="宋体"/>
          <w:b/>
          <w:szCs w:val="21"/>
        </w:rPr>
        <w:t>第三条　权利保证</w:t>
      </w:r>
    </w:p>
    <w:p>
      <w:pPr>
        <w:snapToGrid w:val="0"/>
        <w:spacing w:line="3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38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3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380" w:lineRule="exact"/>
        <w:ind w:firstLine="420" w:firstLineChars="200"/>
        <w:rPr>
          <w:rFonts w:ascii="宋体"/>
          <w:b/>
          <w:szCs w:val="21"/>
        </w:rPr>
      </w:pPr>
      <w:r>
        <w:rPr>
          <w:rFonts w:hint="eastAsia" w:ascii="宋体"/>
          <w:b/>
          <w:szCs w:val="21"/>
        </w:rPr>
        <w:t>第四条　包装和运输</w:t>
      </w:r>
    </w:p>
    <w:p>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80" w:lineRule="exact"/>
        <w:ind w:firstLine="420" w:firstLineChars="200"/>
        <w:rPr>
          <w:rFonts w:ascii="宋体"/>
          <w:szCs w:val="21"/>
        </w:rPr>
      </w:pPr>
      <w:r>
        <w:rPr>
          <w:rFonts w:hint="eastAsia" w:ascii="宋体"/>
          <w:b/>
          <w:szCs w:val="21"/>
        </w:rPr>
        <w:t>第五条　交付和验收</w:t>
      </w:r>
    </w:p>
    <w:p>
      <w:pPr>
        <w:snapToGrid w:val="0"/>
        <w:spacing w:line="380" w:lineRule="exact"/>
        <w:ind w:firstLine="420" w:firstLineChars="200"/>
        <w:rPr>
          <w:rFonts w:ascii="宋体"/>
          <w:szCs w:val="21"/>
        </w:rPr>
      </w:pPr>
      <w:r>
        <w:rPr>
          <w:rFonts w:hint="eastAsia" w:ascii="宋体"/>
          <w:szCs w:val="21"/>
        </w:rPr>
        <w:t>1.交付使用时间、地点。</w:t>
      </w:r>
    </w:p>
    <w:p>
      <w:pPr>
        <w:spacing w:line="38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80" w:lineRule="exact"/>
        <w:ind w:firstLine="420" w:firstLineChars="200"/>
        <w:rPr>
          <w:rFonts w:ascii="宋体"/>
          <w:b/>
          <w:szCs w:val="21"/>
        </w:rPr>
      </w:pPr>
      <w:r>
        <w:rPr>
          <w:rFonts w:hint="eastAsia" w:ascii="宋体"/>
          <w:b/>
          <w:szCs w:val="21"/>
        </w:rPr>
        <w:t>第六条　安装和培训</w:t>
      </w:r>
    </w:p>
    <w:p>
      <w:pPr>
        <w:snapToGrid w:val="0"/>
        <w:spacing w:line="380" w:lineRule="exact"/>
        <w:ind w:firstLine="420" w:firstLineChars="200"/>
        <w:rPr>
          <w:rFonts w:ascii="宋体"/>
          <w:szCs w:val="21"/>
        </w:rPr>
      </w:pPr>
      <w:r>
        <w:rPr>
          <w:rFonts w:hint="eastAsia" w:ascii="宋体"/>
          <w:szCs w:val="21"/>
        </w:rPr>
        <w:t>1.甲方应提供必要安装条件（如场地、电源、水源等）。</w:t>
      </w:r>
    </w:p>
    <w:p>
      <w:pPr>
        <w:snapToGrid w:val="0"/>
        <w:spacing w:line="3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80" w:lineRule="exact"/>
        <w:ind w:firstLine="420" w:firstLineChars="200"/>
        <w:rPr>
          <w:rFonts w:ascii="宋体"/>
          <w:b/>
          <w:szCs w:val="21"/>
        </w:rPr>
      </w:pPr>
      <w:r>
        <w:rPr>
          <w:rFonts w:hint="eastAsia" w:ascii="宋体"/>
          <w:b/>
          <w:szCs w:val="21"/>
        </w:rPr>
        <w:t>第七条  售后服务、保修期</w:t>
      </w:r>
    </w:p>
    <w:p>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380" w:lineRule="exact"/>
        <w:ind w:firstLine="420" w:firstLineChars="200"/>
        <w:rPr>
          <w:rFonts w:ascii="宋体"/>
          <w:szCs w:val="21"/>
        </w:rPr>
      </w:pPr>
      <w:r>
        <w:rPr>
          <w:rFonts w:hint="eastAsia" w:ascii="宋体"/>
          <w:b/>
          <w:szCs w:val="21"/>
        </w:rPr>
        <w:t>第八条　付款方式和保证金</w:t>
      </w:r>
    </w:p>
    <w:p>
      <w:pPr>
        <w:pStyle w:val="29"/>
        <w:snapToGrid w:val="0"/>
        <w:spacing w:line="3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460" w:lineRule="exact"/>
        <w:ind w:firstLine="420" w:firstLineChars="200"/>
        <w:rPr>
          <w:rFonts w:hint="eastAsia" w:ascii="宋体" w:hAnsi="Courier New" w:cs="Courier New"/>
          <w:sz w:val="21"/>
          <w:szCs w:val="21"/>
        </w:rPr>
      </w:pPr>
      <w:r>
        <w:rPr>
          <w:rFonts w:hint="eastAsia" w:ascii="宋体" w:hAnsi="Courier New" w:cs="Courier New"/>
          <w:b/>
          <w:szCs w:val="21"/>
        </w:rPr>
        <w:t>3.付款方式：</w:t>
      </w:r>
      <w:r>
        <w:rPr>
          <w:rFonts w:hint="eastAsia" w:ascii="宋体" w:hAnsi="Courier New" w:cs="Courier New"/>
          <w:sz w:val="21"/>
          <w:szCs w:val="21"/>
        </w:rPr>
        <w:t>分期付款，分</w:t>
      </w:r>
      <w:r>
        <w:rPr>
          <w:rFonts w:hint="eastAsia" w:ascii="宋体" w:hAnsi="Courier New" w:cs="Courier New"/>
          <w:sz w:val="21"/>
          <w:szCs w:val="21"/>
          <w:lang w:val="en-US" w:eastAsia="zh-CN"/>
        </w:rPr>
        <w:t>两</w:t>
      </w:r>
      <w:r>
        <w:rPr>
          <w:rFonts w:hint="eastAsia" w:ascii="宋体" w:hAnsi="Courier New" w:cs="Courier New"/>
          <w:sz w:val="21"/>
          <w:szCs w:val="21"/>
        </w:rPr>
        <w:t>期支付。</w:t>
      </w:r>
    </w:p>
    <w:p>
      <w:pPr>
        <w:spacing w:line="460" w:lineRule="exact"/>
        <w:ind w:firstLine="420" w:firstLineChars="200"/>
        <w:rPr>
          <w:rFonts w:hint="eastAsia" w:ascii="宋体" w:hAnsi="Courier New" w:cs="Courier New"/>
          <w:sz w:val="21"/>
          <w:szCs w:val="21"/>
        </w:rPr>
      </w:pPr>
      <w:r>
        <w:rPr>
          <w:rFonts w:hint="eastAsia" w:ascii="宋体" w:hAnsi="Courier New" w:cs="Courier New"/>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Courier New" w:cs="Courier New"/>
          <w:sz w:val="21"/>
          <w:szCs w:val="21"/>
        </w:rPr>
      </w:pPr>
      <w:r>
        <w:rPr>
          <w:rFonts w:hint="eastAsia" w:ascii="宋体" w:hAnsi="Courier New" w:cs="Courier New"/>
          <w:sz w:val="21"/>
          <w:szCs w:val="21"/>
        </w:rPr>
        <w:t>2.第二期：所有货物交货安装调试完毕并验收合格，双方签署验收报告后，采购人收到中标供应商开具合法有效的合同款</w:t>
      </w:r>
      <w:r>
        <w:rPr>
          <w:rFonts w:hint="eastAsia" w:ascii="宋体" w:hAnsi="Courier New" w:cs="Courier New"/>
          <w:sz w:val="21"/>
          <w:szCs w:val="21"/>
          <w:lang w:val="en-US" w:eastAsia="zh-CN"/>
        </w:rPr>
        <w:t>70</w:t>
      </w:r>
      <w:r>
        <w:rPr>
          <w:rFonts w:hint="eastAsia" w:ascii="宋体" w:hAnsi="Courier New" w:cs="Courier New"/>
          <w:sz w:val="21"/>
          <w:szCs w:val="21"/>
        </w:rPr>
        <w:t>%等额发票后，10个工作日内，支付至合同款的</w:t>
      </w:r>
      <w:r>
        <w:rPr>
          <w:rFonts w:hint="eastAsia" w:ascii="宋体" w:hAnsi="Courier New" w:cs="Courier New"/>
          <w:sz w:val="21"/>
          <w:szCs w:val="21"/>
          <w:lang w:val="en-US" w:eastAsia="zh-CN"/>
        </w:rPr>
        <w:t>100</w:t>
      </w:r>
      <w:r>
        <w:rPr>
          <w:rFonts w:hint="eastAsia" w:ascii="宋体" w:hAnsi="Courier New" w:cs="Courier New"/>
          <w:sz w:val="21"/>
          <w:szCs w:val="21"/>
        </w:rPr>
        <w:t>%。</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Courier New" w:cs="Courier New"/>
          <w:sz w:val="21"/>
          <w:szCs w:val="21"/>
          <w:lang w:val="en-US" w:eastAsia="zh-CN"/>
        </w:rPr>
        <w:t>3</w:t>
      </w:r>
      <w:r>
        <w:rPr>
          <w:rFonts w:hint="eastAsia" w:ascii="宋体" w:hAnsi="Courier New" w:cs="Courier New"/>
          <w:sz w:val="21"/>
          <w:szCs w:val="21"/>
        </w:rPr>
        <w:t>.中标供应商未开具合法有效的等额发票的，采购人有权不支付合同款。</w:t>
      </w:r>
    </w:p>
    <w:p>
      <w:pPr>
        <w:snapToGrid w:val="0"/>
        <w:spacing w:line="380" w:lineRule="exact"/>
        <w:ind w:left="-60" w:leftChars="-29" w:firstLine="514" w:firstLineChars="245"/>
        <w:jc w:val="left"/>
        <w:rPr>
          <w:rFonts w:ascii="宋体"/>
          <w:b/>
          <w:szCs w:val="21"/>
        </w:rPr>
      </w:pPr>
      <w:r>
        <w:rPr>
          <w:rFonts w:hint="eastAsia" w:ascii="宋体"/>
          <w:b/>
          <w:szCs w:val="21"/>
        </w:rPr>
        <w:t>第九条　履约保证金：履约保证金金额：按中标金额的5%（如中标供应商为中小微企业，按中标金额的2%）</w:t>
      </w:r>
      <w:r>
        <w:rPr>
          <w:rFonts w:hint="eastAsia" w:ascii="宋体"/>
          <w:b/>
          <w:szCs w:val="21"/>
          <w:lang w:eastAsia="zh-CN"/>
        </w:rPr>
        <w:t>，</w:t>
      </w:r>
      <w:r>
        <w:rPr>
          <w:rFonts w:hint="eastAsia" w:ascii="宋体"/>
          <w:b/>
          <w:szCs w:val="21"/>
          <w:lang w:val="en-US" w:eastAsia="zh-CN"/>
        </w:rPr>
        <w:t>如中标</w:t>
      </w:r>
      <w:r>
        <w:rPr>
          <w:rFonts w:hint="eastAsia" w:ascii="宋体"/>
          <w:b/>
          <w:szCs w:val="21"/>
        </w:rPr>
        <w:t>供应商以保函形式提交的履约保证金</w:t>
      </w:r>
      <w:r>
        <w:rPr>
          <w:rFonts w:hint="eastAsia" w:ascii="宋体"/>
          <w:b/>
          <w:szCs w:val="21"/>
          <w:lang w:eastAsia="zh-CN"/>
        </w:rPr>
        <w:t>，</w:t>
      </w:r>
      <w:r>
        <w:rPr>
          <w:rFonts w:hint="eastAsia" w:ascii="宋体"/>
          <w:b/>
          <w:szCs w:val="21"/>
        </w:rPr>
        <w:t>采购人不得拒收</w:t>
      </w:r>
      <w:r>
        <w:rPr>
          <w:rFonts w:hint="eastAsia" w:ascii="宋体"/>
          <w:b/>
          <w:szCs w:val="21"/>
          <w:lang w:eastAsia="zh-CN"/>
        </w:rPr>
        <w:t>。</w:t>
      </w:r>
    </w:p>
    <w:p>
      <w:pPr>
        <w:snapToGrid w:val="0"/>
        <w:spacing w:line="380" w:lineRule="exact"/>
        <w:ind w:left="-60" w:leftChars="-29" w:firstLine="514" w:firstLineChars="245"/>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380" w:lineRule="exact"/>
        <w:ind w:firstLine="420" w:firstLineChars="200"/>
        <w:rPr>
          <w:rFonts w:ascii="宋体" w:hAnsi="Courier New" w:cs="Courier New"/>
          <w:szCs w:val="21"/>
        </w:rPr>
      </w:pPr>
      <w:r>
        <w:rPr>
          <w:rFonts w:hint="eastAsia" w:ascii="宋体" w:hAnsi="Courier New" w:cs="Courier New"/>
          <w:b/>
          <w:szCs w:val="21"/>
        </w:rPr>
        <w:t>第十条 税费</w:t>
      </w:r>
    </w:p>
    <w:p>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80" w:lineRule="exact"/>
        <w:ind w:firstLine="420" w:firstLineChars="200"/>
        <w:rPr>
          <w:rFonts w:ascii="宋体"/>
          <w:b/>
          <w:szCs w:val="21"/>
        </w:rPr>
      </w:pPr>
      <w:r>
        <w:rPr>
          <w:rFonts w:hint="eastAsia" w:ascii="宋体"/>
          <w:b/>
          <w:szCs w:val="21"/>
        </w:rPr>
        <w:t>第十一条  质量保证及售后服务</w:t>
      </w:r>
    </w:p>
    <w:p>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9"/>
        <w:snapToGrid w:val="0"/>
        <w:spacing w:line="380" w:lineRule="exact"/>
        <w:ind w:firstLine="315" w:firstLineChars="150"/>
      </w:pPr>
      <w:r>
        <w:rPr>
          <w:rFonts w:hint="eastAsia"/>
        </w:rPr>
        <w:t xml:space="preserve"> ⑴更换：由乙方承担所发生的全部费用。</w:t>
      </w:r>
    </w:p>
    <w:p>
      <w:pPr>
        <w:pStyle w:val="29"/>
        <w:snapToGrid w:val="0"/>
        <w:spacing w:line="380" w:lineRule="exact"/>
        <w:ind w:firstLine="420"/>
      </w:pPr>
      <w:r>
        <w:rPr>
          <w:rFonts w:hint="eastAsia"/>
        </w:rPr>
        <w:t>⑵贬值处理：由甲乙双方合议定价。</w:t>
      </w:r>
    </w:p>
    <w:p>
      <w:pPr>
        <w:pStyle w:val="29"/>
        <w:snapToGrid w:val="0"/>
        <w:spacing w:line="380" w:lineRule="exact"/>
        <w:ind w:left="420" w:leftChars="200"/>
      </w:pPr>
      <w:r>
        <w:rPr>
          <w:rFonts w:hint="eastAsia"/>
        </w:rPr>
        <w:t>⑶退货处理：乙方应退还甲方支付的合同款，同时应承担该货物的直接费用（运输、保险、检验、货款利息及银行手续费等）。</w:t>
      </w:r>
    </w:p>
    <w:p>
      <w:pPr>
        <w:pStyle w:val="29"/>
        <w:snapToGrid w:val="0"/>
        <w:spacing w:line="38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9"/>
        <w:snapToGrid w:val="0"/>
        <w:spacing w:line="380" w:lineRule="exact"/>
        <w:ind w:firstLine="420" w:firstLineChars="200"/>
      </w:pPr>
      <w:r>
        <w:rPr>
          <w:rFonts w:hint="eastAsia"/>
        </w:rPr>
        <w:t>3. 在质保期内，乙方应对货物出现的质量及安全问题负责处理解决并承担一切费用。</w:t>
      </w:r>
    </w:p>
    <w:p>
      <w:pPr>
        <w:pStyle w:val="29"/>
        <w:snapToGrid w:val="0"/>
        <w:spacing w:line="38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9"/>
        <w:snapToGrid w:val="0"/>
        <w:spacing w:line="380" w:lineRule="exact"/>
        <w:ind w:firstLine="411" w:firstLineChars="196"/>
        <w:rPr>
          <w:b/>
        </w:rPr>
      </w:pPr>
      <w:r>
        <w:rPr>
          <w:rFonts w:hint="eastAsia"/>
          <w:b/>
        </w:rPr>
        <w:t>第十二条  调试和验收</w:t>
      </w:r>
    </w:p>
    <w:p>
      <w:pPr>
        <w:pStyle w:val="29"/>
        <w:snapToGrid w:val="0"/>
        <w:spacing w:line="38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9"/>
        <w:snapToGrid w:val="0"/>
        <w:spacing w:line="38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9"/>
        <w:snapToGrid w:val="0"/>
        <w:spacing w:line="38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9"/>
        <w:snapToGrid w:val="0"/>
        <w:spacing w:line="38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9"/>
        <w:snapToGrid w:val="0"/>
        <w:spacing w:line="380" w:lineRule="exact"/>
        <w:ind w:firstLine="420" w:firstLineChars="200"/>
      </w:pPr>
      <w:r>
        <w:rPr>
          <w:rFonts w:hint="eastAsia"/>
        </w:rPr>
        <w:t>5. 对技术复杂的货物，甲方应请国家认可的专业检测机构参与初步验收及最终验收，并由其出具质量检测报告。</w:t>
      </w:r>
    </w:p>
    <w:p>
      <w:pPr>
        <w:pStyle w:val="29"/>
        <w:snapToGrid w:val="0"/>
        <w:spacing w:line="380" w:lineRule="exact"/>
        <w:ind w:firstLine="420" w:firstLineChars="200"/>
      </w:pPr>
      <w:r>
        <w:rPr>
          <w:rFonts w:hint="eastAsia"/>
        </w:rPr>
        <w:t>6. 验收时乙方必须在现场，验收完毕后作出验收结果报告；验收费用由乙方负责。</w:t>
      </w:r>
    </w:p>
    <w:p>
      <w:pPr>
        <w:pStyle w:val="29"/>
        <w:snapToGrid w:val="0"/>
        <w:spacing w:line="380" w:lineRule="exact"/>
        <w:ind w:firstLine="411" w:firstLineChars="196"/>
        <w:rPr>
          <w:b/>
        </w:rPr>
      </w:pPr>
      <w:r>
        <w:rPr>
          <w:rFonts w:hint="eastAsia"/>
          <w:b/>
        </w:rPr>
        <w:t>第十三条 货物包装、发运及运输</w:t>
      </w:r>
    </w:p>
    <w:p>
      <w:pPr>
        <w:pStyle w:val="29"/>
        <w:snapToGrid w:val="0"/>
        <w:spacing w:line="380" w:lineRule="exact"/>
        <w:ind w:left="420" w:leftChars="200"/>
      </w:pPr>
      <w:r>
        <w:rPr>
          <w:rFonts w:hint="eastAsia"/>
        </w:rPr>
        <w:t>1. 乙方应在货物发运前对其进行满足运输距离、防潮、防震、防锈和防破损装卸等要求包装，以保证货物安全运达甲方指定地点。</w:t>
      </w:r>
    </w:p>
    <w:p>
      <w:pPr>
        <w:pStyle w:val="29"/>
        <w:snapToGrid w:val="0"/>
        <w:spacing w:line="380" w:lineRule="exact"/>
        <w:ind w:left="420" w:leftChars="200"/>
      </w:pPr>
      <w:r>
        <w:rPr>
          <w:rFonts w:hint="eastAsia"/>
        </w:rPr>
        <w:t>2. 使用说明书、质量检验证明书、随配附件和工具以及清单一并附于货物内。</w:t>
      </w:r>
    </w:p>
    <w:p>
      <w:pPr>
        <w:pStyle w:val="29"/>
        <w:snapToGrid w:val="0"/>
        <w:spacing w:line="380" w:lineRule="exact"/>
        <w:ind w:left="420" w:leftChars="200"/>
      </w:pPr>
      <w:r>
        <w:rPr>
          <w:rFonts w:hint="eastAsia"/>
        </w:rPr>
        <w:t>3. 乙方在货物发运手续办理完毕后二十四小时内或货到甲方四十八小时前通知甲方，以准备接货。</w:t>
      </w:r>
    </w:p>
    <w:p>
      <w:pPr>
        <w:pStyle w:val="29"/>
        <w:snapToGrid w:val="0"/>
        <w:spacing w:line="380" w:lineRule="exact"/>
        <w:ind w:left="420" w:leftChars="200"/>
      </w:pPr>
      <w:r>
        <w:rPr>
          <w:rFonts w:hint="eastAsia"/>
        </w:rPr>
        <w:t>4. 货物在交付甲方前发生的风险均由乙方负责。</w:t>
      </w:r>
    </w:p>
    <w:p>
      <w:pPr>
        <w:pStyle w:val="29"/>
        <w:snapToGrid w:val="0"/>
        <w:spacing w:line="38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380" w:lineRule="exact"/>
        <w:ind w:firstLine="420" w:firstLineChars="200"/>
        <w:rPr>
          <w:rFonts w:ascii="宋体"/>
          <w:b/>
          <w:szCs w:val="21"/>
        </w:rPr>
      </w:pPr>
      <w:r>
        <w:rPr>
          <w:rFonts w:hint="eastAsia" w:ascii="宋体"/>
          <w:b/>
          <w:szCs w:val="21"/>
        </w:rPr>
        <w:t>第十四条　违约责任</w:t>
      </w:r>
    </w:p>
    <w:p>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pPr>
        <w:snapToGrid w:val="0"/>
        <w:spacing w:line="3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pPr>
        <w:pStyle w:val="29"/>
        <w:snapToGrid w:val="0"/>
        <w:spacing w:line="400" w:lineRule="exact"/>
        <w:ind w:firstLine="411" w:firstLineChars="196"/>
        <w:rPr>
          <w:b/>
        </w:rPr>
      </w:pPr>
      <w:r>
        <w:rPr>
          <w:rFonts w:hint="eastAsia"/>
          <w:b/>
        </w:rPr>
        <w:t>第十五条  不可抗力事件处理</w:t>
      </w:r>
    </w:p>
    <w:p>
      <w:pPr>
        <w:snapToGrid w:val="0"/>
        <w:spacing w:line="3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3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9"/>
        <w:snapToGrid w:val="0"/>
        <w:spacing w:line="400" w:lineRule="exact"/>
        <w:ind w:firstLine="420" w:firstLineChars="200"/>
      </w:pPr>
      <w:r>
        <w:rPr>
          <w:rFonts w:hint="eastAsia"/>
        </w:rPr>
        <w:t>3. 不可抗力事件延续一百二十天以上，双方应通过友好协商，确定是否继续履行合同。</w:t>
      </w:r>
    </w:p>
    <w:p>
      <w:pPr>
        <w:snapToGrid w:val="0"/>
        <w:spacing w:line="400" w:lineRule="exact"/>
        <w:ind w:firstLine="420" w:firstLineChars="200"/>
        <w:rPr>
          <w:rFonts w:ascii="宋体"/>
          <w:szCs w:val="21"/>
        </w:rPr>
      </w:pPr>
      <w:r>
        <w:rPr>
          <w:rFonts w:hint="eastAsia" w:ascii="宋体"/>
          <w:b/>
          <w:szCs w:val="21"/>
        </w:rPr>
        <w:t>第十六条  合同争议解决</w:t>
      </w:r>
    </w:p>
    <w:p>
      <w:pPr>
        <w:snapToGrid w:val="0"/>
        <w:spacing w:line="3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380" w:lineRule="exact"/>
        <w:ind w:firstLine="420" w:firstLineChars="200"/>
        <w:rPr>
          <w:rFonts w:ascii="宋体"/>
          <w:szCs w:val="21"/>
        </w:rPr>
      </w:pPr>
      <w:r>
        <w:rPr>
          <w:rFonts w:hint="eastAsia" w:ascii="宋体"/>
          <w:szCs w:val="21"/>
        </w:rPr>
        <w:t>3．诉讼期间，本合同继续履行。</w:t>
      </w:r>
    </w:p>
    <w:p>
      <w:pPr>
        <w:pStyle w:val="29"/>
        <w:snapToGrid w:val="0"/>
        <w:spacing w:line="400" w:lineRule="exact"/>
        <w:ind w:firstLine="411" w:firstLineChars="196"/>
        <w:rPr>
          <w:b/>
        </w:rPr>
      </w:pPr>
      <w:r>
        <w:rPr>
          <w:rFonts w:hint="eastAsia"/>
          <w:b/>
        </w:rPr>
        <w:t>第十七条  诉讼</w:t>
      </w:r>
    </w:p>
    <w:p>
      <w:pPr>
        <w:pStyle w:val="29"/>
        <w:snapToGrid w:val="0"/>
        <w:spacing w:line="40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9"/>
        <w:snapToGrid w:val="0"/>
        <w:spacing w:line="400" w:lineRule="exact"/>
        <w:rPr>
          <w:b/>
        </w:rPr>
      </w:pPr>
      <w:r>
        <w:rPr>
          <w:rFonts w:hint="eastAsia"/>
          <w:b/>
        </w:rPr>
        <w:t xml:space="preserve">    第十八条  合同生效及其他</w:t>
      </w:r>
    </w:p>
    <w:p>
      <w:pPr>
        <w:pStyle w:val="29"/>
        <w:snapToGrid w:val="0"/>
        <w:spacing w:line="400" w:lineRule="exact"/>
      </w:pPr>
      <w:r>
        <w:rPr>
          <w:rFonts w:hint="eastAsia"/>
          <w:b/>
        </w:rPr>
        <w:t xml:space="preserve">   </w:t>
      </w:r>
      <w:r>
        <w:rPr>
          <w:rFonts w:hint="eastAsia"/>
        </w:rPr>
        <w:t xml:space="preserve"> 1．合同经双方法定代表人或授权代表签字并加盖单位公章后生效。</w:t>
      </w:r>
    </w:p>
    <w:p>
      <w:pPr>
        <w:pStyle w:val="29"/>
        <w:snapToGrid w:val="0"/>
        <w:spacing w:line="40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9"/>
        <w:snapToGrid w:val="0"/>
        <w:spacing w:line="400" w:lineRule="exact"/>
      </w:pPr>
      <w:r>
        <w:rPr>
          <w:rFonts w:hint="eastAsia"/>
        </w:rPr>
        <w:t xml:space="preserve">    3．本合同未尽事宜，遵照《中华人民共和国民法典》有关条文执行。</w:t>
      </w:r>
    </w:p>
    <w:p>
      <w:pPr>
        <w:pStyle w:val="29"/>
        <w:snapToGrid w:val="0"/>
        <w:spacing w:line="40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80" w:lineRule="exact"/>
        <w:ind w:firstLine="420" w:firstLineChars="200"/>
        <w:rPr>
          <w:rFonts w:ascii="宋体"/>
          <w:b/>
          <w:szCs w:val="21"/>
        </w:rPr>
      </w:pPr>
      <w:r>
        <w:rPr>
          <w:rFonts w:hint="eastAsia" w:ascii="宋体"/>
          <w:b/>
          <w:szCs w:val="21"/>
        </w:rPr>
        <w:t>第十九条　合同的变更、终止与转让</w:t>
      </w:r>
    </w:p>
    <w:p>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9"/>
        <w:snapToGrid w:val="0"/>
        <w:spacing w:line="380" w:lineRule="exact"/>
        <w:ind w:firstLine="411" w:firstLineChars="196"/>
        <w:rPr>
          <w:b/>
        </w:rPr>
      </w:pPr>
      <w:r>
        <w:rPr>
          <w:rFonts w:hint="eastAsia"/>
        </w:rPr>
        <w:t>2．乙方不得转让（无进口资格的供应商委托进口货物除外）其应履行的合同义务。</w:t>
      </w:r>
    </w:p>
    <w:p>
      <w:pPr>
        <w:snapToGrid w:val="0"/>
        <w:spacing w:line="400" w:lineRule="exact"/>
        <w:ind w:firstLine="420" w:firstLineChars="200"/>
        <w:rPr>
          <w:rFonts w:ascii="宋体"/>
          <w:b/>
          <w:szCs w:val="21"/>
        </w:rPr>
      </w:pPr>
      <w:r>
        <w:rPr>
          <w:rFonts w:hint="eastAsia" w:ascii="宋体"/>
          <w:b/>
          <w:szCs w:val="21"/>
        </w:rPr>
        <w:t>第二十条　签订本合同依据</w:t>
      </w:r>
    </w:p>
    <w:p>
      <w:pPr>
        <w:snapToGrid w:val="0"/>
        <w:spacing w:line="400" w:lineRule="exact"/>
        <w:ind w:firstLine="420" w:firstLineChars="200"/>
        <w:rPr>
          <w:rFonts w:ascii="宋体"/>
          <w:szCs w:val="21"/>
        </w:rPr>
      </w:pPr>
      <w:r>
        <w:rPr>
          <w:rFonts w:hint="eastAsia" w:ascii="宋体"/>
          <w:szCs w:val="21"/>
        </w:rPr>
        <w:t>1．政府采购招标文件；</w:t>
      </w:r>
    </w:p>
    <w:p>
      <w:pPr>
        <w:snapToGrid w:val="0"/>
        <w:spacing w:line="400" w:lineRule="exact"/>
        <w:ind w:firstLine="420" w:firstLineChars="200"/>
        <w:rPr>
          <w:rFonts w:ascii="宋体"/>
          <w:szCs w:val="21"/>
        </w:rPr>
      </w:pPr>
      <w:r>
        <w:rPr>
          <w:rFonts w:hint="eastAsia" w:ascii="宋体"/>
          <w:szCs w:val="21"/>
        </w:rPr>
        <w:t>2．乙方提供的投标文件；</w:t>
      </w:r>
    </w:p>
    <w:p>
      <w:pPr>
        <w:snapToGrid w:val="0"/>
        <w:spacing w:line="400" w:lineRule="exact"/>
        <w:ind w:firstLine="420" w:firstLineChars="200"/>
        <w:rPr>
          <w:rFonts w:ascii="宋体"/>
          <w:szCs w:val="21"/>
        </w:rPr>
      </w:pPr>
      <w:r>
        <w:rPr>
          <w:rFonts w:hint="eastAsia" w:ascii="宋体"/>
          <w:szCs w:val="21"/>
        </w:rPr>
        <w:t>3．投标承诺书；</w:t>
      </w:r>
    </w:p>
    <w:p>
      <w:pPr>
        <w:snapToGrid w:val="0"/>
        <w:spacing w:line="400" w:lineRule="exact"/>
        <w:ind w:firstLine="420" w:firstLineChars="200"/>
        <w:rPr>
          <w:rFonts w:ascii="宋体"/>
          <w:szCs w:val="21"/>
          <w:u w:val="single"/>
        </w:rPr>
      </w:pPr>
      <w:r>
        <w:rPr>
          <w:rFonts w:hint="eastAsia" w:ascii="宋体"/>
          <w:szCs w:val="21"/>
        </w:rPr>
        <w:t>4．中标通知书。</w:t>
      </w:r>
    </w:p>
    <w:p>
      <w:pPr>
        <w:snapToGrid w:val="0"/>
        <w:spacing w:line="40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ascii="宋体"/>
          <w:b/>
          <w:sz w:val="28"/>
          <w:szCs w:val="28"/>
        </w:rPr>
      </w:pPr>
    </w:p>
    <w:p>
      <w:pPr>
        <w:snapToGrid w:val="0"/>
        <w:spacing w:line="360" w:lineRule="exact"/>
        <w:jc w:val="center"/>
        <w:rPr>
          <w:rFonts w:hint="eastAsia"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5"/>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6"/>
      </w:pPr>
    </w:p>
    <w:p>
      <w:pPr>
        <w:pStyle w:val="29"/>
        <w:snapToGrid w:val="0"/>
        <w:spacing w:before="120" w:after="120"/>
        <w:jc w:val="center"/>
        <w:outlineLvl w:val="0"/>
        <w:rPr>
          <w:rFonts w:ascii="黑体" w:hAnsi="宋体" w:eastAsia="黑体"/>
          <w:b/>
          <w:sz w:val="44"/>
          <w:szCs w:val="44"/>
        </w:rPr>
      </w:pPr>
    </w:p>
    <w:p>
      <w:pPr>
        <w:pStyle w:val="3"/>
        <w:jc w:val="center"/>
      </w:pPr>
      <w:bookmarkStart w:id="60" w:name="_Toc68166508"/>
      <w:r>
        <w:rPr>
          <w:rFonts w:hint="eastAsia"/>
        </w:rPr>
        <w:t>第六章　投标文件格式</w:t>
      </w:r>
      <w:bookmarkEnd w:id="60"/>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rPr>
          <w:b/>
        </w:rPr>
      </w:pPr>
      <w:r>
        <w:rPr>
          <w:rFonts w:hint="eastAsia"/>
          <w:b/>
        </w:rPr>
        <w:t>注：投标文件由资格文件、商务技术文件、报价文件三部分组成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4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（3）设备配置清单（均不含报价）；</w:t>
      </w:r>
    </w:p>
    <w:p>
      <w:pPr>
        <w:snapToGrid w:val="0"/>
        <w:spacing w:line="360" w:lineRule="exact"/>
        <w:ind w:firstLine="420" w:firstLineChars="200"/>
        <w:jc w:val="left"/>
        <w:rPr>
          <w:rFonts w:ascii="宋体" w:hAnsi="宋体"/>
          <w:szCs w:val="21"/>
        </w:rPr>
      </w:pPr>
      <w:r>
        <w:rPr>
          <w:rFonts w:hint="eastAsia" w:ascii="宋体" w:hAnsi="宋体"/>
          <w:szCs w:val="21"/>
        </w:rPr>
        <w:t>（4）售后服务承诺书（应据项目实际要求描述如：投标人建议的安装、调试、验收方法或方案；技术服务、技术培训、售后服务的内容和措施等），（格式自拟，</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（5）投标人拥有主要装备和检测设施的情况和现状（格式自拟）及项目实施人员一览表；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adjustRightInd w:val="0"/>
        <w:snapToGrid w:val="0"/>
        <w:spacing w:line="44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3.报价文件：</w:t>
      </w:r>
    </w:p>
    <w:p>
      <w:pPr>
        <w:snapToGrid w:val="0"/>
        <w:spacing w:line="360" w:lineRule="exact"/>
        <w:ind w:firstLine="420" w:firstLineChars="200"/>
        <w:jc w:val="left"/>
        <w:rPr>
          <w:rFonts w:ascii="宋体" w:hAnsi="宋体"/>
          <w:szCs w:val="21"/>
        </w:rPr>
      </w:pPr>
      <w:r>
        <w:rPr>
          <w:rFonts w:hint="eastAsia" w:ascii="宋体" w:hAnsi="宋体"/>
          <w:szCs w:val="21"/>
        </w:rPr>
        <w:t xml:space="preserve">（1）投标函（格式见第六章，必须提供）； </w:t>
      </w:r>
    </w:p>
    <w:p>
      <w:pPr>
        <w:snapToGrid w:val="0"/>
        <w:spacing w:line="360" w:lineRule="exact"/>
        <w:ind w:firstLine="420" w:firstLineChars="200"/>
        <w:jc w:val="left"/>
        <w:rPr>
          <w:rFonts w:ascii="宋体" w:hAnsi="宋体"/>
          <w:szCs w:val="21"/>
        </w:rPr>
      </w:pPr>
      <w:r>
        <w:rPr>
          <w:rFonts w:hint="eastAsia" w:ascii="宋体" w:hAnsi="宋体"/>
          <w:szCs w:val="21"/>
        </w:rPr>
        <w:t>（2）投标报价明细表（格式见第六章，必须提供）；</w:t>
      </w:r>
    </w:p>
    <w:p>
      <w:pPr>
        <w:snapToGrid w:val="0"/>
        <w:spacing w:line="36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（4）开标一览表（格式见第六章，必须提供），联合体投标时还必须附《联合投标协议书》。</w:t>
      </w:r>
    </w:p>
    <w:p>
      <w:pPr>
        <w:snapToGrid w:val="0"/>
        <w:spacing w:line="360" w:lineRule="exact"/>
        <w:ind w:firstLine="420" w:firstLineChars="200"/>
        <w:jc w:val="left"/>
        <w:rPr>
          <w:rFonts w:ascii="宋体" w:hAnsi="宋体"/>
          <w:szCs w:val="21"/>
        </w:rPr>
      </w:pPr>
      <w:r>
        <w:rPr>
          <w:rFonts w:hint="eastAsia" w:ascii="宋体" w:hAnsi="宋体"/>
          <w:szCs w:val="21"/>
        </w:rPr>
        <w:t>▲注：法定代表人授权委托书、投标声明书、投标函、开标一览表必须按招标文件格式要求签署和加盖单位公章。</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9"/>
        <w:tabs>
          <w:tab w:val="left" w:pos="5580"/>
        </w:tabs>
        <w:spacing w:line="360" w:lineRule="auto"/>
        <w:ind w:left="1079" w:leftChars="257" w:hanging="540"/>
        <w:rPr>
          <w:rFonts w:ascii="仿宋_GB2312" w:hAnsi="宋体" w:eastAsia="仿宋_GB2312"/>
          <w:sz w:val="24"/>
        </w:rPr>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二）商务技术文件部分（格式）</w:t>
      </w:r>
    </w:p>
    <w:p>
      <w:pPr>
        <w:snapToGrid w:val="0"/>
        <w:spacing w:before="50" w:after="156" w:afterLines="50" w:line="360" w:lineRule="exact"/>
        <w:ind w:firstLine="203" w:firstLineChars="97"/>
        <w:jc w:val="left"/>
        <w:rPr>
          <w:rFonts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2"/>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5"/>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（8）</w:t>
      </w:r>
      <w:r>
        <w:rPr>
          <w:rFonts w:hint="eastAsia" w:ascii="宋体" w:hAnsi="宋体"/>
          <w:szCs w:val="21"/>
        </w:rPr>
        <w:t>税务登记证扫描件（副本）（如有）</w:t>
      </w:r>
    </w:p>
    <w:p>
      <w:pPr>
        <w:snapToGrid w:val="0"/>
        <w:spacing w:before="50" w:after="156" w:afterLines="50" w:line="360" w:lineRule="exact"/>
        <w:ind w:firstLine="203" w:firstLineChars="97"/>
        <w:jc w:val="left"/>
        <w:rPr>
          <w:rFonts w:ascii="宋体" w:hAnsi="宋体"/>
          <w:b/>
          <w:szCs w:val="21"/>
        </w:rPr>
      </w:pPr>
      <w:r>
        <w:rPr>
          <w:rFonts w:ascii="宋体" w:hAnsi="宋体"/>
          <w:b/>
          <w:szCs w:val="21"/>
        </w:rPr>
        <w:br w:type="page"/>
      </w:r>
      <w:r>
        <w:rPr>
          <w:rFonts w:hint="eastAsia" w:ascii="宋体" w:hAnsi="宋体"/>
          <w:b/>
          <w:szCs w:val="21"/>
        </w:rPr>
        <w:t>（9）商务响应表格式：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（11）</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（12）</w:t>
      </w:r>
      <w:r>
        <w:rPr>
          <w:rFonts w:hint="eastAsia" w:ascii="宋体" w:hAnsi="宋体"/>
          <w:szCs w:val="21"/>
        </w:rPr>
        <w:t>投标人的类似成功案例的业绩证明文件：</w:t>
      </w:r>
    </w:p>
    <w:p>
      <w:pPr>
        <w:pStyle w:val="40"/>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snapToGrid w:val="0"/>
        <w:spacing w:before="50" w:line="360" w:lineRule="exact"/>
        <w:ind w:firstLine="281" w:firstLineChars="134"/>
        <w:jc w:val="left"/>
        <w:rPr>
          <w:rFonts w:ascii="宋体" w:hAnsi="宋体"/>
          <w:szCs w:val="21"/>
        </w:rPr>
      </w:pPr>
      <w:r>
        <w:rPr>
          <w:rFonts w:hint="eastAsia" w:ascii="宋体" w:hAnsi="宋体"/>
          <w:b/>
          <w:szCs w:val="21"/>
        </w:rPr>
        <w:t>（13）</w:t>
      </w:r>
      <w:r>
        <w:rPr>
          <w:rFonts w:hint="eastAsia" w:ascii="宋体" w:hAnsi="宋体"/>
          <w:szCs w:val="21"/>
        </w:rPr>
        <w:t>其他特殊资质证书（如本地化服务能力等）；（按要求提供）</w:t>
      </w:r>
    </w:p>
    <w:p>
      <w:pPr>
        <w:snapToGrid w:val="0"/>
        <w:spacing w:line="360" w:lineRule="exact"/>
        <w:ind w:firstLine="281" w:firstLineChars="134"/>
        <w:jc w:val="left"/>
        <w:rPr>
          <w:rFonts w:ascii="宋体" w:hAnsi="宋体"/>
          <w:szCs w:val="21"/>
        </w:rPr>
      </w:pPr>
      <w:r>
        <w:rPr>
          <w:rFonts w:hint="eastAsia" w:ascii="宋体" w:hAnsi="宋体"/>
          <w:b/>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snapToGrid w:val="0"/>
        <w:spacing w:line="360" w:lineRule="exact"/>
        <w:ind w:firstLine="283" w:firstLineChars="135"/>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61" w:name="bookmark1"/>
      <w:bookmarkEnd w:id="61"/>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640"/>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pPr>
    </w:p>
    <w:p>
      <w:pPr>
        <w:pageBreakBefore/>
        <w:rPr>
          <w:b/>
        </w:rPr>
      </w:pP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9"/>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5"/>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1"/>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rPr>
        <w:t>（6）</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bl>
    <w:p>
      <w:pPr>
        <w:snapToGrid w:val="0"/>
        <w:spacing w:before="50" w:after="50" w:line="360" w:lineRule="exact"/>
        <w:rPr>
          <w:rFonts w:ascii="宋体" w:hAnsi="宋体"/>
          <w:spacing w:val="20"/>
          <w:szCs w:val="21"/>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p>
    <w:p>
      <w:pPr>
        <w:snapToGrid w:val="0"/>
        <w:spacing w:before="50" w:after="156" w:afterLines="50" w:line="360" w:lineRule="exact"/>
        <w:jc w:val="left"/>
        <w:rPr>
          <w:rFonts w:ascii="宋体" w:hAnsi="宋体"/>
          <w:szCs w:val="21"/>
        </w:rPr>
      </w:pPr>
      <w:r>
        <w:rPr>
          <w:rFonts w:hint="eastAsia" w:ascii="宋体" w:hAnsi="宋体"/>
          <w:b/>
          <w:bCs/>
          <w:szCs w:val="21"/>
        </w:rPr>
        <w:t>（7）</w:t>
      </w:r>
      <w:r>
        <w:rPr>
          <w:rFonts w:hint="eastAsia" w:ascii="宋体" w:hAnsi="宋体"/>
          <w:szCs w:val="21"/>
        </w:rPr>
        <w:t>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▲（9）招标项目采购需求中要求必须提供的材料。（招标项目采购需求中要求必须提供的材料，据实提供）</w:t>
      </w:r>
    </w:p>
    <w:p>
      <w:pPr>
        <w:pageBreakBefore/>
        <w:rPr>
          <w:b/>
        </w:rPr>
      </w:pPr>
      <w:r>
        <w:rPr>
          <w:rFonts w:hint="eastAsia"/>
          <w:b/>
        </w:rPr>
        <w:t>三）报价文件部分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9"/>
        <w:snapToGrid w:val="0"/>
        <w:spacing w:before="295" w:after="295" w:line="360" w:lineRule="exact"/>
        <w:ind w:firstLine="5670" w:firstLineChars="2700"/>
        <w:rPr>
          <w:rFonts w:hAnsi="宋体"/>
        </w:rPr>
      </w:pPr>
      <w:r>
        <w:rPr>
          <w:rFonts w:hint="eastAsia" w:hAnsi="宋体"/>
        </w:rPr>
        <w:t>（公章）</w:t>
      </w:r>
    </w:p>
    <w:p>
      <w:pPr>
        <w:pStyle w:val="29"/>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9"/>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5"/>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
      <w:pPr>
        <w:snapToGrid w:val="0"/>
        <w:spacing w:before="50" w:after="50" w:line="360" w:lineRule="exact"/>
        <w:ind w:right="-816" w:rightChars="-389" w:firstLine="7140" w:firstLineChars="3400"/>
        <w:rPr>
          <w:rFonts w:ascii="宋体" w:hAnsi="宋体"/>
          <w:szCs w:val="21"/>
        </w:rPr>
      </w:pPr>
    </w:p>
    <w:p/>
    <w:p/>
    <w:p/>
    <w:sectPr>
      <w:footerReference r:id="rId8" w:type="first"/>
      <w:headerReference r:id="rId5" w:type="default"/>
      <w:footerReference r:id="rId6" w:type="default"/>
      <w:footerReference r:id="rId7" w:type="even"/>
      <w:pgSz w:w="11906" w:h="16838"/>
      <w:pgMar w:top="1134" w:right="1134" w:bottom="1134" w:left="1134" w:header="851" w:footer="992" w:gutter="0"/>
      <w:pgNumType w:fmt="decimal"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Noto Serif Bengali">
    <w:panose1 w:val="020B0502040504020204"/>
    <w:charset w:val="00"/>
    <w:family w:val="auto"/>
    <w:pitch w:val="default"/>
    <w:sig w:usb0="0001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2025年广西大型医用设备(3.0T磁共振成像系统)集中采购</w:t>
    </w:r>
    <w:r>
      <w:rPr>
        <w:rFonts w:hint="eastAsia"/>
      </w:rPr>
      <w:t>（</w:t>
    </w:r>
    <w:r>
      <w:rPr>
        <w:rFonts w:hint="eastAsia"/>
        <w:lang w:val="en" w:eastAsia="zh"/>
      </w:rPr>
      <w:t>GXZC2025-G1-002688-JYZX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2025年广西大型医用设备(3.0T磁共振成像系统)集中采购</w:t>
    </w:r>
    <w:r>
      <w:rPr>
        <w:rFonts w:hint="eastAsia"/>
      </w:rPr>
      <w:t>（</w:t>
    </w:r>
    <w:r>
      <w:rPr>
        <w:rFonts w:hint="eastAsia"/>
        <w:lang w:val="en" w:eastAsia="zh"/>
      </w:rPr>
      <w:t>GXZC2025-G1-002688-JYZX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FEEE8679"/>
    <w:multiLevelType w:val="singleLevel"/>
    <w:tmpl w:val="FEEE8679"/>
    <w:lvl w:ilvl="0" w:tentative="0">
      <w:start w:val="15"/>
      <w:numFmt w:val="chineseCounting"/>
      <w:suff w:val="nothing"/>
      <w:lvlText w:val="（%1）"/>
      <w:lvlJc w:val="left"/>
      <w:rPr>
        <w:rFonts w:hint="eastAsia"/>
      </w:rPr>
    </w:lvl>
  </w:abstractNum>
  <w:abstractNum w:abstractNumId="2">
    <w:nsid w:val="08C42F8D"/>
    <w:multiLevelType w:val="singleLevel"/>
    <w:tmpl w:val="08C42F8D"/>
    <w:lvl w:ilvl="0" w:tentative="0">
      <w:start w:val="2"/>
      <w:numFmt w:val="chineseCounting"/>
      <w:suff w:val="nothing"/>
      <w:lvlText w:val="%1、"/>
      <w:lvlJc w:val="left"/>
      <w:rPr>
        <w:rFonts w:hint="eastAsia"/>
      </w:rPr>
    </w:lvl>
  </w:abstractNum>
  <w:abstractNum w:abstractNumId="3">
    <w:nsid w:val="3FCF0C34"/>
    <w:multiLevelType w:val="singleLevel"/>
    <w:tmpl w:val="3FCF0C34"/>
    <w:lvl w:ilvl="0" w:tentative="0">
      <w:start w:val="3"/>
      <w:numFmt w:val="chineseCounting"/>
      <w:suff w:val="nothing"/>
      <w:lvlText w:val="%1、"/>
      <w:lvlJc w:val="left"/>
      <w:rPr>
        <w:rFonts w:hint="eastAsia"/>
      </w:rPr>
    </w:lvl>
  </w:abstractNum>
  <w:abstractNum w:abstractNumId="4">
    <w:nsid w:val="7C728C76"/>
    <w:multiLevelType w:val="singleLevel"/>
    <w:tmpl w:val="7C728C76"/>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6E95875"/>
    <w:rsid w:val="075D1849"/>
    <w:rsid w:val="07EF7F71"/>
    <w:rsid w:val="08DE171A"/>
    <w:rsid w:val="099B379E"/>
    <w:rsid w:val="09A6367E"/>
    <w:rsid w:val="09AA9F9A"/>
    <w:rsid w:val="09CD3B14"/>
    <w:rsid w:val="0A36027E"/>
    <w:rsid w:val="0A8C5119"/>
    <w:rsid w:val="0ADF2E0E"/>
    <w:rsid w:val="0BE5CBCD"/>
    <w:rsid w:val="0BFDA3A6"/>
    <w:rsid w:val="0C080FC2"/>
    <w:rsid w:val="0C1E3E07"/>
    <w:rsid w:val="0DDB94AA"/>
    <w:rsid w:val="0DEA67B6"/>
    <w:rsid w:val="0E390906"/>
    <w:rsid w:val="0EE759A1"/>
    <w:rsid w:val="0F195338"/>
    <w:rsid w:val="0F7384D1"/>
    <w:rsid w:val="0F940BBB"/>
    <w:rsid w:val="0FFFD5B9"/>
    <w:rsid w:val="10D114E2"/>
    <w:rsid w:val="12071CCC"/>
    <w:rsid w:val="13A42E00"/>
    <w:rsid w:val="13B55D14"/>
    <w:rsid w:val="13FF02CE"/>
    <w:rsid w:val="13FF6337"/>
    <w:rsid w:val="1589A108"/>
    <w:rsid w:val="179F1141"/>
    <w:rsid w:val="17AA14A0"/>
    <w:rsid w:val="17B06C4E"/>
    <w:rsid w:val="17DF568D"/>
    <w:rsid w:val="17EF498B"/>
    <w:rsid w:val="18AB16F5"/>
    <w:rsid w:val="18AE18D6"/>
    <w:rsid w:val="18B417D8"/>
    <w:rsid w:val="18CC2CDE"/>
    <w:rsid w:val="19236D1A"/>
    <w:rsid w:val="193130F9"/>
    <w:rsid w:val="197DE5B9"/>
    <w:rsid w:val="1BB39839"/>
    <w:rsid w:val="1BECAC4D"/>
    <w:rsid w:val="1BFB9A89"/>
    <w:rsid w:val="1BFFA145"/>
    <w:rsid w:val="1C0C5B91"/>
    <w:rsid w:val="1C7F7848"/>
    <w:rsid w:val="1CAC2755"/>
    <w:rsid w:val="1CEA3410"/>
    <w:rsid w:val="1CFFB938"/>
    <w:rsid w:val="1D203BBB"/>
    <w:rsid w:val="1D7F0C90"/>
    <w:rsid w:val="1DAF891A"/>
    <w:rsid w:val="1DF4B453"/>
    <w:rsid w:val="1DF9FDB1"/>
    <w:rsid w:val="1EFBB41D"/>
    <w:rsid w:val="1EFECD63"/>
    <w:rsid w:val="1F7F67C6"/>
    <w:rsid w:val="1F9BB5B2"/>
    <w:rsid w:val="1FED5EEE"/>
    <w:rsid w:val="1FF53B50"/>
    <w:rsid w:val="1FFF52BC"/>
    <w:rsid w:val="1FFF63E3"/>
    <w:rsid w:val="1FFFEC08"/>
    <w:rsid w:val="20CC50A8"/>
    <w:rsid w:val="20FF8A2E"/>
    <w:rsid w:val="210B22AC"/>
    <w:rsid w:val="22627005"/>
    <w:rsid w:val="23790901"/>
    <w:rsid w:val="237FB731"/>
    <w:rsid w:val="23B835E7"/>
    <w:rsid w:val="23BF0929"/>
    <w:rsid w:val="246430E5"/>
    <w:rsid w:val="24646193"/>
    <w:rsid w:val="256AEECB"/>
    <w:rsid w:val="25DC4E14"/>
    <w:rsid w:val="25FE780A"/>
    <w:rsid w:val="266D38A3"/>
    <w:rsid w:val="26F14514"/>
    <w:rsid w:val="26FCD3F9"/>
    <w:rsid w:val="26FE6946"/>
    <w:rsid w:val="27A54CE8"/>
    <w:rsid w:val="27FED097"/>
    <w:rsid w:val="28084732"/>
    <w:rsid w:val="28135B26"/>
    <w:rsid w:val="287AB881"/>
    <w:rsid w:val="28837859"/>
    <w:rsid w:val="28B17509"/>
    <w:rsid w:val="292A4865"/>
    <w:rsid w:val="295A2878"/>
    <w:rsid w:val="29774816"/>
    <w:rsid w:val="2AD7057D"/>
    <w:rsid w:val="2AF98169"/>
    <w:rsid w:val="2AFF58BB"/>
    <w:rsid w:val="2B173CE2"/>
    <w:rsid w:val="2B37FAF5"/>
    <w:rsid w:val="2B9ECB5A"/>
    <w:rsid w:val="2CBDA9A4"/>
    <w:rsid w:val="2CBDB223"/>
    <w:rsid w:val="2CEB238A"/>
    <w:rsid w:val="2CEFD60D"/>
    <w:rsid w:val="2D0C5FD7"/>
    <w:rsid w:val="2D145C50"/>
    <w:rsid w:val="2D3B3FB1"/>
    <w:rsid w:val="2DB274E9"/>
    <w:rsid w:val="2DE81100"/>
    <w:rsid w:val="2DEC75AA"/>
    <w:rsid w:val="2DFDECDE"/>
    <w:rsid w:val="2E9302D0"/>
    <w:rsid w:val="2EB60BCE"/>
    <w:rsid w:val="2EB6807E"/>
    <w:rsid w:val="2EEF454B"/>
    <w:rsid w:val="2EF7A352"/>
    <w:rsid w:val="2F057303"/>
    <w:rsid w:val="2F5BD637"/>
    <w:rsid w:val="2F9D1559"/>
    <w:rsid w:val="2FB908A4"/>
    <w:rsid w:val="2FDF41E0"/>
    <w:rsid w:val="2FDF854B"/>
    <w:rsid w:val="2FE513EE"/>
    <w:rsid w:val="2FE51D81"/>
    <w:rsid w:val="2FEFA5AB"/>
    <w:rsid w:val="2FF91F46"/>
    <w:rsid w:val="2FFD4134"/>
    <w:rsid w:val="2FFE0C1B"/>
    <w:rsid w:val="2FFF75FC"/>
    <w:rsid w:val="30077C66"/>
    <w:rsid w:val="3013041F"/>
    <w:rsid w:val="301A0E6A"/>
    <w:rsid w:val="31CFE6AB"/>
    <w:rsid w:val="31F9436D"/>
    <w:rsid w:val="32BE5BC9"/>
    <w:rsid w:val="32F347CF"/>
    <w:rsid w:val="33576316"/>
    <w:rsid w:val="33FE82DA"/>
    <w:rsid w:val="33FF0E7A"/>
    <w:rsid w:val="34372196"/>
    <w:rsid w:val="34565170"/>
    <w:rsid w:val="351D423D"/>
    <w:rsid w:val="35BF6AFC"/>
    <w:rsid w:val="35D7B9E1"/>
    <w:rsid w:val="35FE59B8"/>
    <w:rsid w:val="364F4412"/>
    <w:rsid w:val="36740672"/>
    <w:rsid w:val="369B75DB"/>
    <w:rsid w:val="375B2B07"/>
    <w:rsid w:val="375F9984"/>
    <w:rsid w:val="376C6118"/>
    <w:rsid w:val="377D27C9"/>
    <w:rsid w:val="37A56AD0"/>
    <w:rsid w:val="37AE703A"/>
    <w:rsid w:val="37CC3E75"/>
    <w:rsid w:val="37DFAC27"/>
    <w:rsid w:val="37F7FC57"/>
    <w:rsid w:val="37F960C4"/>
    <w:rsid w:val="37FBE143"/>
    <w:rsid w:val="37FD0515"/>
    <w:rsid w:val="37FF7988"/>
    <w:rsid w:val="37FFBB11"/>
    <w:rsid w:val="389E24D1"/>
    <w:rsid w:val="38E369BE"/>
    <w:rsid w:val="38FF9528"/>
    <w:rsid w:val="393609BF"/>
    <w:rsid w:val="396F13CB"/>
    <w:rsid w:val="397EB1A3"/>
    <w:rsid w:val="39CD4409"/>
    <w:rsid w:val="39F76B62"/>
    <w:rsid w:val="3A356BDC"/>
    <w:rsid w:val="3A771B79"/>
    <w:rsid w:val="3AC919C4"/>
    <w:rsid w:val="3AFA7670"/>
    <w:rsid w:val="3AFFA19C"/>
    <w:rsid w:val="3B731E2E"/>
    <w:rsid w:val="3B7FA7AD"/>
    <w:rsid w:val="3B7FB13A"/>
    <w:rsid w:val="3B7FE854"/>
    <w:rsid w:val="3BB63F71"/>
    <w:rsid w:val="3BBF6DA0"/>
    <w:rsid w:val="3BCD4F54"/>
    <w:rsid w:val="3BDFAE1F"/>
    <w:rsid w:val="3BF43544"/>
    <w:rsid w:val="3BF68F27"/>
    <w:rsid w:val="3BF90170"/>
    <w:rsid w:val="3BFB73C7"/>
    <w:rsid w:val="3BFDDE1C"/>
    <w:rsid w:val="3BFECDD7"/>
    <w:rsid w:val="3BFF90E8"/>
    <w:rsid w:val="3C147DE0"/>
    <w:rsid w:val="3C207E34"/>
    <w:rsid w:val="3C634E75"/>
    <w:rsid w:val="3C6D6DE8"/>
    <w:rsid w:val="3C7F891F"/>
    <w:rsid w:val="3CBB93CE"/>
    <w:rsid w:val="3CC96797"/>
    <w:rsid w:val="3CDFE697"/>
    <w:rsid w:val="3CFD53A7"/>
    <w:rsid w:val="3CFF2D2E"/>
    <w:rsid w:val="3CFF3D35"/>
    <w:rsid w:val="3D1D4B3C"/>
    <w:rsid w:val="3D2EAAA4"/>
    <w:rsid w:val="3D7F9DF7"/>
    <w:rsid w:val="3DA3E919"/>
    <w:rsid w:val="3DB740FD"/>
    <w:rsid w:val="3DDB0697"/>
    <w:rsid w:val="3DDE2CEA"/>
    <w:rsid w:val="3DDE7DB7"/>
    <w:rsid w:val="3DE764FA"/>
    <w:rsid w:val="3DE76E8D"/>
    <w:rsid w:val="3DED2F6D"/>
    <w:rsid w:val="3DF31102"/>
    <w:rsid w:val="3DF52AB8"/>
    <w:rsid w:val="3DFD2AFE"/>
    <w:rsid w:val="3DFF64E3"/>
    <w:rsid w:val="3E6B1B28"/>
    <w:rsid w:val="3E7F6C39"/>
    <w:rsid w:val="3E95439E"/>
    <w:rsid w:val="3E9EE038"/>
    <w:rsid w:val="3E9FC26C"/>
    <w:rsid w:val="3EBC1971"/>
    <w:rsid w:val="3EDE5B66"/>
    <w:rsid w:val="3EEAA6DC"/>
    <w:rsid w:val="3EEBCEDF"/>
    <w:rsid w:val="3EFA2E48"/>
    <w:rsid w:val="3F073F01"/>
    <w:rsid w:val="3F184181"/>
    <w:rsid w:val="3F23E1B4"/>
    <w:rsid w:val="3F47D3B4"/>
    <w:rsid w:val="3F5A88B5"/>
    <w:rsid w:val="3F764185"/>
    <w:rsid w:val="3F7772C4"/>
    <w:rsid w:val="3F777CE3"/>
    <w:rsid w:val="3F7BCBF6"/>
    <w:rsid w:val="3F7BEBC8"/>
    <w:rsid w:val="3F7FBC98"/>
    <w:rsid w:val="3FBB4D67"/>
    <w:rsid w:val="3FBB9005"/>
    <w:rsid w:val="3FBEF935"/>
    <w:rsid w:val="3FBF92B2"/>
    <w:rsid w:val="3FDAF66A"/>
    <w:rsid w:val="3FDF7788"/>
    <w:rsid w:val="3FDFDA10"/>
    <w:rsid w:val="3FE65D79"/>
    <w:rsid w:val="3FE7ACDC"/>
    <w:rsid w:val="3FE9435B"/>
    <w:rsid w:val="3FEA4921"/>
    <w:rsid w:val="3FED5EF2"/>
    <w:rsid w:val="3FED9ED5"/>
    <w:rsid w:val="3FF3A1F6"/>
    <w:rsid w:val="3FF7C8C8"/>
    <w:rsid w:val="3FF7F6EA"/>
    <w:rsid w:val="3FFAFBA8"/>
    <w:rsid w:val="3FFE4971"/>
    <w:rsid w:val="3FFE82FB"/>
    <w:rsid w:val="3FFF017B"/>
    <w:rsid w:val="3FFFFD52"/>
    <w:rsid w:val="40832EB3"/>
    <w:rsid w:val="40E73EE4"/>
    <w:rsid w:val="420C519F"/>
    <w:rsid w:val="425B25EF"/>
    <w:rsid w:val="427A38AA"/>
    <w:rsid w:val="42A1293C"/>
    <w:rsid w:val="42A16BFA"/>
    <w:rsid w:val="42A52948"/>
    <w:rsid w:val="43CE2DA7"/>
    <w:rsid w:val="44B91BB1"/>
    <w:rsid w:val="44DC66A1"/>
    <w:rsid w:val="46157D2B"/>
    <w:rsid w:val="46581CF1"/>
    <w:rsid w:val="46DC3EA3"/>
    <w:rsid w:val="477F5943"/>
    <w:rsid w:val="47BE6982"/>
    <w:rsid w:val="47F35980"/>
    <w:rsid w:val="48384622"/>
    <w:rsid w:val="48FC0DFD"/>
    <w:rsid w:val="491F70FA"/>
    <w:rsid w:val="493B2EB0"/>
    <w:rsid w:val="49E656E9"/>
    <w:rsid w:val="4AD6D732"/>
    <w:rsid w:val="4B284CD2"/>
    <w:rsid w:val="4B5F7387"/>
    <w:rsid w:val="4BBE29CA"/>
    <w:rsid w:val="4BCBA875"/>
    <w:rsid w:val="4BE90E3B"/>
    <w:rsid w:val="4BEF5CE0"/>
    <w:rsid w:val="4C032FAE"/>
    <w:rsid w:val="4D3ADD57"/>
    <w:rsid w:val="4D40385F"/>
    <w:rsid w:val="4D4D213E"/>
    <w:rsid w:val="4D84661B"/>
    <w:rsid w:val="4D891FDA"/>
    <w:rsid w:val="4D9407A7"/>
    <w:rsid w:val="4D99C30F"/>
    <w:rsid w:val="4DD30CC7"/>
    <w:rsid w:val="4E3A3764"/>
    <w:rsid w:val="4E3B3813"/>
    <w:rsid w:val="4EA7482D"/>
    <w:rsid w:val="4EBD78B5"/>
    <w:rsid w:val="4EBE9F53"/>
    <w:rsid w:val="4EBEB2F0"/>
    <w:rsid w:val="4EBF8859"/>
    <w:rsid w:val="4ED732C6"/>
    <w:rsid w:val="4EDFE6ED"/>
    <w:rsid w:val="4EFA3227"/>
    <w:rsid w:val="4F724781"/>
    <w:rsid w:val="4F765944"/>
    <w:rsid w:val="4F7B89B7"/>
    <w:rsid w:val="4F8C61C8"/>
    <w:rsid w:val="4FB11E15"/>
    <w:rsid w:val="4FCE5993"/>
    <w:rsid w:val="4FDCC181"/>
    <w:rsid w:val="4FEED9F9"/>
    <w:rsid w:val="4FF4BA0B"/>
    <w:rsid w:val="4FF89153"/>
    <w:rsid w:val="4FFB9710"/>
    <w:rsid w:val="51975C59"/>
    <w:rsid w:val="51A25CF2"/>
    <w:rsid w:val="51B055F1"/>
    <w:rsid w:val="51BF6470"/>
    <w:rsid w:val="51E15EBF"/>
    <w:rsid w:val="524316A6"/>
    <w:rsid w:val="52624F05"/>
    <w:rsid w:val="52D2383C"/>
    <w:rsid w:val="537E9791"/>
    <w:rsid w:val="53A37B3E"/>
    <w:rsid w:val="53DF0EA3"/>
    <w:rsid w:val="53F876A5"/>
    <w:rsid w:val="53FE0D54"/>
    <w:rsid w:val="53FF8C90"/>
    <w:rsid w:val="545D5CF0"/>
    <w:rsid w:val="54CFDA31"/>
    <w:rsid w:val="54F57839"/>
    <w:rsid w:val="55C93B3C"/>
    <w:rsid w:val="567E6A7C"/>
    <w:rsid w:val="56BF1C44"/>
    <w:rsid w:val="56F6DFCA"/>
    <w:rsid w:val="570F2DED"/>
    <w:rsid w:val="5718C784"/>
    <w:rsid w:val="577F1982"/>
    <w:rsid w:val="57887F8F"/>
    <w:rsid w:val="57ADFC77"/>
    <w:rsid w:val="57AF770B"/>
    <w:rsid w:val="57B43952"/>
    <w:rsid w:val="57CF87DD"/>
    <w:rsid w:val="57DC8E08"/>
    <w:rsid w:val="57DF8E87"/>
    <w:rsid w:val="57E92985"/>
    <w:rsid w:val="57F7593A"/>
    <w:rsid w:val="57F769AC"/>
    <w:rsid w:val="57FADCF1"/>
    <w:rsid w:val="5874668E"/>
    <w:rsid w:val="593A2D34"/>
    <w:rsid w:val="593FFEBE"/>
    <w:rsid w:val="594D5B7D"/>
    <w:rsid w:val="59C55412"/>
    <w:rsid w:val="59CF682E"/>
    <w:rsid w:val="59FED8D0"/>
    <w:rsid w:val="5A170152"/>
    <w:rsid w:val="5A3FA7DE"/>
    <w:rsid w:val="5A6DBC2E"/>
    <w:rsid w:val="5AB51522"/>
    <w:rsid w:val="5ADB2FC7"/>
    <w:rsid w:val="5B4FACEE"/>
    <w:rsid w:val="5B693AA4"/>
    <w:rsid w:val="5B7D2F90"/>
    <w:rsid w:val="5B9FB915"/>
    <w:rsid w:val="5BB74C3B"/>
    <w:rsid w:val="5BDDBA6A"/>
    <w:rsid w:val="5BE373B9"/>
    <w:rsid w:val="5BE6741F"/>
    <w:rsid w:val="5BED0BA5"/>
    <w:rsid w:val="5BEDF2DC"/>
    <w:rsid w:val="5BF42238"/>
    <w:rsid w:val="5BFFA924"/>
    <w:rsid w:val="5CC5AA5A"/>
    <w:rsid w:val="5CF7F1CF"/>
    <w:rsid w:val="5CFF6120"/>
    <w:rsid w:val="5CFF8A29"/>
    <w:rsid w:val="5D912E1C"/>
    <w:rsid w:val="5DF1244D"/>
    <w:rsid w:val="5DF7AE63"/>
    <w:rsid w:val="5DFF46BD"/>
    <w:rsid w:val="5DFFB9CA"/>
    <w:rsid w:val="5E6D0E37"/>
    <w:rsid w:val="5EA83F26"/>
    <w:rsid w:val="5EA984FB"/>
    <w:rsid w:val="5EE5E5BD"/>
    <w:rsid w:val="5EEB6D2C"/>
    <w:rsid w:val="5EEB977C"/>
    <w:rsid w:val="5EEF6BC3"/>
    <w:rsid w:val="5EFE63D5"/>
    <w:rsid w:val="5F32BCA4"/>
    <w:rsid w:val="5F35E7DE"/>
    <w:rsid w:val="5F39E4B6"/>
    <w:rsid w:val="5F658591"/>
    <w:rsid w:val="5F9B0961"/>
    <w:rsid w:val="5FAA6342"/>
    <w:rsid w:val="5FADABA7"/>
    <w:rsid w:val="5FBB3D08"/>
    <w:rsid w:val="5FBF1FC3"/>
    <w:rsid w:val="5FBF55C6"/>
    <w:rsid w:val="5FBFFA8E"/>
    <w:rsid w:val="5FCE562F"/>
    <w:rsid w:val="5FCFFBB0"/>
    <w:rsid w:val="5FD56FC2"/>
    <w:rsid w:val="5FDBA3BF"/>
    <w:rsid w:val="5FDEBD5C"/>
    <w:rsid w:val="5FDF8298"/>
    <w:rsid w:val="5FDFBE79"/>
    <w:rsid w:val="5FEDE379"/>
    <w:rsid w:val="5FEF12BF"/>
    <w:rsid w:val="5FEF6660"/>
    <w:rsid w:val="5FF40D00"/>
    <w:rsid w:val="5FF665A2"/>
    <w:rsid w:val="5FFBEFA0"/>
    <w:rsid w:val="5FFE3626"/>
    <w:rsid w:val="5FFFC984"/>
    <w:rsid w:val="5FFFD6C4"/>
    <w:rsid w:val="601077B3"/>
    <w:rsid w:val="60EB054B"/>
    <w:rsid w:val="61174778"/>
    <w:rsid w:val="612FE800"/>
    <w:rsid w:val="613025B5"/>
    <w:rsid w:val="61610C60"/>
    <w:rsid w:val="61DBA294"/>
    <w:rsid w:val="621E675C"/>
    <w:rsid w:val="6252450F"/>
    <w:rsid w:val="62D32124"/>
    <w:rsid w:val="633412F9"/>
    <w:rsid w:val="633F8ADB"/>
    <w:rsid w:val="636C6D28"/>
    <w:rsid w:val="6394407B"/>
    <w:rsid w:val="63D45786"/>
    <w:rsid w:val="63FFB7CF"/>
    <w:rsid w:val="63FFD0F8"/>
    <w:rsid w:val="63FFEAA0"/>
    <w:rsid w:val="642C604E"/>
    <w:rsid w:val="644EACB3"/>
    <w:rsid w:val="64601C26"/>
    <w:rsid w:val="64897A15"/>
    <w:rsid w:val="64DC31AC"/>
    <w:rsid w:val="65B974BF"/>
    <w:rsid w:val="65FDF064"/>
    <w:rsid w:val="669F29C1"/>
    <w:rsid w:val="66AEF7D2"/>
    <w:rsid w:val="66AF4824"/>
    <w:rsid w:val="66C978D5"/>
    <w:rsid w:val="66EF5FE3"/>
    <w:rsid w:val="66F72AE4"/>
    <w:rsid w:val="6707BF6B"/>
    <w:rsid w:val="670A2826"/>
    <w:rsid w:val="671F73A2"/>
    <w:rsid w:val="673D3DA9"/>
    <w:rsid w:val="677102D7"/>
    <w:rsid w:val="67754F8F"/>
    <w:rsid w:val="67AF63DE"/>
    <w:rsid w:val="67E20FB7"/>
    <w:rsid w:val="67EFEB09"/>
    <w:rsid w:val="67F98D16"/>
    <w:rsid w:val="67FB42EF"/>
    <w:rsid w:val="67FE7DB4"/>
    <w:rsid w:val="68AA7332"/>
    <w:rsid w:val="68FF1501"/>
    <w:rsid w:val="69086C9F"/>
    <w:rsid w:val="6988A73E"/>
    <w:rsid w:val="69EFB287"/>
    <w:rsid w:val="6A421CB9"/>
    <w:rsid w:val="6A783458"/>
    <w:rsid w:val="6ADFC75A"/>
    <w:rsid w:val="6B1A32DB"/>
    <w:rsid w:val="6B2333AE"/>
    <w:rsid w:val="6B7FC646"/>
    <w:rsid w:val="6B8317E6"/>
    <w:rsid w:val="6B9F6C77"/>
    <w:rsid w:val="6BA6EFFB"/>
    <w:rsid w:val="6BB6F1F0"/>
    <w:rsid w:val="6BBB934F"/>
    <w:rsid w:val="6BDB5118"/>
    <w:rsid w:val="6BDB835E"/>
    <w:rsid w:val="6BEB7BA8"/>
    <w:rsid w:val="6BEF0584"/>
    <w:rsid w:val="6BFF8DD8"/>
    <w:rsid w:val="6BFFE5DD"/>
    <w:rsid w:val="6C7F65E4"/>
    <w:rsid w:val="6CBF39FF"/>
    <w:rsid w:val="6CEB7557"/>
    <w:rsid w:val="6D390CAA"/>
    <w:rsid w:val="6D7D3F04"/>
    <w:rsid w:val="6D7F3A68"/>
    <w:rsid w:val="6D8D1129"/>
    <w:rsid w:val="6DA97D7C"/>
    <w:rsid w:val="6DA98AF5"/>
    <w:rsid w:val="6DDA835B"/>
    <w:rsid w:val="6DF7B3AA"/>
    <w:rsid w:val="6DFB1288"/>
    <w:rsid w:val="6DFCF019"/>
    <w:rsid w:val="6DFD932B"/>
    <w:rsid w:val="6E67021F"/>
    <w:rsid w:val="6E6BF30B"/>
    <w:rsid w:val="6E76A947"/>
    <w:rsid w:val="6E7F3370"/>
    <w:rsid w:val="6EAE5A2D"/>
    <w:rsid w:val="6EC90E50"/>
    <w:rsid w:val="6ECB7934"/>
    <w:rsid w:val="6EDB55DF"/>
    <w:rsid w:val="6EE1EFBA"/>
    <w:rsid w:val="6EE69842"/>
    <w:rsid w:val="6EF76AFD"/>
    <w:rsid w:val="6F1F1883"/>
    <w:rsid w:val="6F3F8B99"/>
    <w:rsid w:val="6F4FC376"/>
    <w:rsid w:val="6F5FD34E"/>
    <w:rsid w:val="6F691BDC"/>
    <w:rsid w:val="6F6A670D"/>
    <w:rsid w:val="6F6FE56F"/>
    <w:rsid w:val="6F7B7837"/>
    <w:rsid w:val="6F7E9247"/>
    <w:rsid w:val="6F7F4C48"/>
    <w:rsid w:val="6F7F8B94"/>
    <w:rsid w:val="6FA72F34"/>
    <w:rsid w:val="6FADED90"/>
    <w:rsid w:val="6FBFC606"/>
    <w:rsid w:val="6FC4269D"/>
    <w:rsid w:val="6FC4676F"/>
    <w:rsid w:val="6FD70911"/>
    <w:rsid w:val="6FDF6937"/>
    <w:rsid w:val="6FEB1E42"/>
    <w:rsid w:val="6FEF0BA7"/>
    <w:rsid w:val="6FF34867"/>
    <w:rsid w:val="6FF7AC9B"/>
    <w:rsid w:val="6FFAD816"/>
    <w:rsid w:val="6FFB24E1"/>
    <w:rsid w:val="6FFDB840"/>
    <w:rsid w:val="6FFE1E54"/>
    <w:rsid w:val="6FFE2339"/>
    <w:rsid w:val="6FFF2848"/>
    <w:rsid w:val="6FFF5EF7"/>
    <w:rsid w:val="6FFF7354"/>
    <w:rsid w:val="6FFF96B6"/>
    <w:rsid w:val="6FFFC54C"/>
    <w:rsid w:val="70FFE6DA"/>
    <w:rsid w:val="711C6EDD"/>
    <w:rsid w:val="713BCF43"/>
    <w:rsid w:val="71800327"/>
    <w:rsid w:val="71FDED23"/>
    <w:rsid w:val="71FF41DF"/>
    <w:rsid w:val="71FF81E1"/>
    <w:rsid w:val="72598B51"/>
    <w:rsid w:val="72BA1048"/>
    <w:rsid w:val="73002C03"/>
    <w:rsid w:val="731B7A69"/>
    <w:rsid w:val="73638FCC"/>
    <w:rsid w:val="737BC746"/>
    <w:rsid w:val="73C03E29"/>
    <w:rsid w:val="73C3940C"/>
    <w:rsid w:val="73DD07B7"/>
    <w:rsid w:val="73E399CA"/>
    <w:rsid w:val="73EEF593"/>
    <w:rsid w:val="73EF234B"/>
    <w:rsid w:val="73FF2DD7"/>
    <w:rsid w:val="73FF5E4A"/>
    <w:rsid w:val="74435624"/>
    <w:rsid w:val="74B530B7"/>
    <w:rsid w:val="74EE1E5F"/>
    <w:rsid w:val="74FF0369"/>
    <w:rsid w:val="74FF5181"/>
    <w:rsid w:val="755F8934"/>
    <w:rsid w:val="75B72F48"/>
    <w:rsid w:val="75CA04E2"/>
    <w:rsid w:val="75CB4B5C"/>
    <w:rsid w:val="75CF592C"/>
    <w:rsid w:val="75DD35F0"/>
    <w:rsid w:val="75E74381"/>
    <w:rsid w:val="75F71D64"/>
    <w:rsid w:val="75FA40D0"/>
    <w:rsid w:val="75FD558B"/>
    <w:rsid w:val="75FDC643"/>
    <w:rsid w:val="760B4200"/>
    <w:rsid w:val="76641462"/>
    <w:rsid w:val="767B2FFF"/>
    <w:rsid w:val="767C7C44"/>
    <w:rsid w:val="769170E4"/>
    <w:rsid w:val="769B6D97"/>
    <w:rsid w:val="76B685FD"/>
    <w:rsid w:val="76BAE47C"/>
    <w:rsid w:val="76BFF741"/>
    <w:rsid w:val="76F117DC"/>
    <w:rsid w:val="76F529F6"/>
    <w:rsid w:val="76F619EF"/>
    <w:rsid w:val="76FF1690"/>
    <w:rsid w:val="76FF6392"/>
    <w:rsid w:val="7721C25B"/>
    <w:rsid w:val="7768B19D"/>
    <w:rsid w:val="776BF60E"/>
    <w:rsid w:val="777DA521"/>
    <w:rsid w:val="777FB5BD"/>
    <w:rsid w:val="77AC72C6"/>
    <w:rsid w:val="77AF18F9"/>
    <w:rsid w:val="77AFB97E"/>
    <w:rsid w:val="77B1A941"/>
    <w:rsid w:val="77BD714C"/>
    <w:rsid w:val="77BFE5AE"/>
    <w:rsid w:val="77CD572E"/>
    <w:rsid w:val="77DD2B40"/>
    <w:rsid w:val="77DD634A"/>
    <w:rsid w:val="77EEAB48"/>
    <w:rsid w:val="77F446D0"/>
    <w:rsid w:val="77F62696"/>
    <w:rsid w:val="77F73563"/>
    <w:rsid w:val="77F9213F"/>
    <w:rsid w:val="77FB2C44"/>
    <w:rsid w:val="77FBEBA1"/>
    <w:rsid w:val="77FBF74F"/>
    <w:rsid w:val="77FD1CF0"/>
    <w:rsid w:val="77FEE524"/>
    <w:rsid w:val="77FEE6F2"/>
    <w:rsid w:val="77FF6F0E"/>
    <w:rsid w:val="77FFA52A"/>
    <w:rsid w:val="780F0E93"/>
    <w:rsid w:val="78949781"/>
    <w:rsid w:val="78B94796"/>
    <w:rsid w:val="78CF0F78"/>
    <w:rsid w:val="78F7527B"/>
    <w:rsid w:val="79278D9D"/>
    <w:rsid w:val="793F826B"/>
    <w:rsid w:val="796D40C9"/>
    <w:rsid w:val="796F9E6C"/>
    <w:rsid w:val="797F6EEC"/>
    <w:rsid w:val="797F8AFF"/>
    <w:rsid w:val="79A67277"/>
    <w:rsid w:val="79AF57E3"/>
    <w:rsid w:val="79C6CEA0"/>
    <w:rsid w:val="79F45E3B"/>
    <w:rsid w:val="79FEEF1E"/>
    <w:rsid w:val="79FF0C44"/>
    <w:rsid w:val="79FFAE0C"/>
    <w:rsid w:val="7A225F63"/>
    <w:rsid w:val="7A346202"/>
    <w:rsid w:val="7A36307F"/>
    <w:rsid w:val="7A3A6673"/>
    <w:rsid w:val="7A4FC83D"/>
    <w:rsid w:val="7A5BF884"/>
    <w:rsid w:val="7ADF1DE4"/>
    <w:rsid w:val="7AE1E31A"/>
    <w:rsid w:val="7AE4A00D"/>
    <w:rsid w:val="7AF327FD"/>
    <w:rsid w:val="7AFB2350"/>
    <w:rsid w:val="7AFDE448"/>
    <w:rsid w:val="7AFFF6F6"/>
    <w:rsid w:val="7B0E0EDC"/>
    <w:rsid w:val="7B37EDB9"/>
    <w:rsid w:val="7B4126CD"/>
    <w:rsid w:val="7B4D4125"/>
    <w:rsid w:val="7B773CF7"/>
    <w:rsid w:val="7B7E283D"/>
    <w:rsid w:val="7B7F273F"/>
    <w:rsid w:val="7B81CC0B"/>
    <w:rsid w:val="7B96CDAC"/>
    <w:rsid w:val="7B9F27D1"/>
    <w:rsid w:val="7BBE9B84"/>
    <w:rsid w:val="7BDF426D"/>
    <w:rsid w:val="7BE78946"/>
    <w:rsid w:val="7BEDCDDE"/>
    <w:rsid w:val="7BEF8EB8"/>
    <w:rsid w:val="7BFDABCD"/>
    <w:rsid w:val="7BFDF3A9"/>
    <w:rsid w:val="7BFEEB68"/>
    <w:rsid w:val="7BFFE185"/>
    <w:rsid w:val="7BFFED39"/>
    <w:rsid w:val="7C074744"/>
    <w:rsid w:val="7C2A6510"/>
    <w:rsid w:val="7C679821"/>
    <w:rsid w:val="7C7DFE56"/>
    <w:rsid w:val="7C83F53C"/>
    <w:rsid w:val="7CB8D5D9"/>
    <w:rsid w:val="7CD01E69"/>
    <w:rsid w:val="7CE363C6"/>
    <w:rsid w:val="7D0E7C23"/>
    <w:rsid w:val="7D31E725"/>
    <w:rsid w:val="7D3B7DCB"/>
    <w:rsid w:val="7D3BB8B0"/>
    <w:rsid w:val="7D65D22D"/>
    <w:rsid w:val="7D6F2E15"/>
    <w:rsid w:val="7D7F2E67"/>
    <w:rsid w:val="7D898CA2"/>
    <w:rsid w:val="7D8E1283"/>
    <w:rsid w:val="7DAB5EFB"/>
    <w:rsid w:val="7DAF33B1"/>
    <w:rsid w:val="7DB72548"/>
    <w:rsid w:val="7DB776DD"/>
    <w:rsid w:val="7DBBF6CD"/>
    <w:rsid w:val="7DBF7D8F"/>
    <w:rsid w:val="7DC78571"/>
    <w:rsid w:val="7DCC92B9"/>
    <w:rsid w:val="7DCCFDE7"/>
    <w:rsid w:val="7DCE4D70"/>
    <w:rsid w:val="7DD7105B"/>
    <w:rsid w:val="7DF373AD"/>
    <w:rsid w:val="7DF73CCC"/>
    <w:rsid w:val="7DF7901D"/>
    <w:rsid w:val="7DF8D08E"/>
    <w:rsid w:val="7DFD341D"/>
    <w:rsid w:val="7DFD7367"/>
    <w:rsid w:val="7DFE2812"/>
    <w:rsid w:val="7DFF09E3"/>
    <w:rsid w:val="7DFF36D1"/>
    <w:rsid w:val="7DFFCB79"/>
    <w:rsid w:val="7E3DF215"/>
    <w:rsid w:val="7E5F82E7"/>
    <w:rsid w:val="7E6EB7D6"/>
    <w:rsid w:val="7E73E898"/>
    <w:rsid w:val="7E77CFF8"/>
    <w:rsid w:val="7E7B1C68"/>
    <w:rsid w:val="7E7BF797"/>
    <w:rsid w:val="7E7D590B"/>
    <w:rsid w:val="7E8FD573"/>
    <w:rsid w:val="7E9DE841"/>
    <w:rsid w:val="7E9F10D4"/>
    <w:rsid w:val="7E9F8843"/>
    <w:rsid w:val="7EBEB2E2"/>
    <w:rsid w:val="7ED9113A"/>
    <w:rsid w:val="7EDAA570"/>
    <w:rsid w:val="7EDF3CD0"/>
    <w:rsid w:val="7EDF8303"/>
    <w:rsid w:val="7EE3B93E"/>
    <w:rsid w:val="7EE8A469"/>
    <w:rsid w:val="7EF3A179"/>
    <w:rsid w:val="7EF724D1"/>
    <w:rsid w:val="7EFB9BE7"/>
    <w:rsid w:val="7EFBC61D"/>
    <w:rsid w:val="7F06B3A4"/>
    <w:rsid w:val="7F1ED372"/>
    <w:rsid w:val="7F2FF76B"/>
    <w:rsid w:val="7F3F90DF"/>
    <w:rsid w:val="7F3FDB7C"/>
    <w:rsid w:val="7F5606D5"/>
    <w:rsid w:val="7F5D2495"/>
    <w:rsid w:val="7F76DF1F"/>
    <w:rsid w:val="7F7781F8"/>
    <w:rsid w:val="7F7B4A8E"/>
    <w:rsid w:val="7F7E57A7"/>
    <w:rsid w:val="7F7EBE18"/>
    <w:rsid w:val="7F7F39F9"/>
    <w:rsid w:val="7F7F8D25"/>
    <w:rsid w:val="7F7FB9D9"/>
    <w:rsid w:val="7F9D72F6"/>
    <w:rsid w:val="7F9F878E"/>
    <w:rsid w:val="7F9FA57E"/>
    <w:rsid w:val="7FA5B2D6"/>
    <w:rsid w:val="7FAB34E5"/>
    <w:rsid w:val="7FADBA50"/>
    <w:rsid w:val="7FAE541E"/>
    <w:rsid w:val="7FBBB864"/>
    <w:rsid w:val="7FBBDFEE"/>
    <w:rsid w:val="7FBBFA41"/>
    <w:rsid w:val="7FBC9C9C"/>
    <w:rsid w:val="7FBDE930"/>
    <w:rsid w:val="7FBE0E5C"/>
    <w:rsid w:val="7FBE5456"/>
    <w:rsid w:val="7FBEAF11"/>
    <w:rsid w:val="7FBF21A9"/>
    <w:rsid w:val="7FBF4F5A"/>
    <w:rsid w:val="7FBF7987"/>
    <w:rsid w:val="7FBF7A1D"/>
    <w:rsid w:val="7FBF9E44"/>
    <w:rsid w:val="7FBFB0D5"/>
    <w:rsid w:val="7FC7787F"/>
    <w:rsid w:val="7FCBCD9B"/>
    <w:rsid w:val="7FCE03C9"/>
    <w:rsid w:val="7FD5C49F"/>
    <w:rsid w:val="7FD78681"/>
    <w:rsid w:val="7FD7D9F6"/>
    <w:rsid w:val="7FDAECE2"/>
    <w:rsid w:val="7FDC16B8"/>
    <w:rsid w:val="7FDCF8A1"/>
    <w:rsid w:val="7FDDE68A"/>
    <w:rsid w:val="7FDE979A"/>
    <w:rsid w:val="7FDF09FF"/>
    <w:rsid w:val="7FDF4B61"/>
    <w:rsid w:val="7FDF777E"/>
    <w:rsid w:val="7FDF95F9"/>
    <w:rsid w:val="7FDFC1BE"/>
    <w:rsid w:val="7FE38AFD"/>
    <w:rsid w:val="7FE6DCE2"/>
    <w:rsid w:val="7FEBBC33"/>
    <w:rsid w:val="7FEC7409"/>
    <w:rsid w:val="7FEF01D6"/>
    <w:rsid w:val="7FEF4820"/>
    <w:rsid w:val="7FEF72C1"/>
    <w:rsid w:val="7FF330C7"/>
    <w:rsid w:val="7FF3CF94"/>
    <w:rsid w:val="7FF417E7"/>
    <w:rsid w:val="7FF70D7C"/>
    <w:rsid w:val="7FF760FA"/>
    <w:rsid w:val="7FF761BD"/>
    <w:rsid w:val="7FF7E88C"/>
    <w:rsid w:val="7FFC21A6"/>
    <w:rsid w:val="7FFC41C5"/>
    <w:rsid w:val="7FFCCCBA"/>
    <w:rsid w:val="7FFD23B9"/>
    <w:rsid w:val="7FFD3CE5"/>
    <w:rsid w:val="7FFD6383"/>
    <w:rsid w:val="7FFD8345"/>
    <w:rsid w:val="7FFDA1F7"/>
    <w:rsid w:val="7FFDB102"/>
    <w:rsid w:val="7FFDDF02"/>
    <w:rsid w:val="7FFDEBA7"/>
    <w:rsid w:val="7FFE199C"/>
    <w:rsid w:val="7FFF2484"/>
    <w:rsid w:val="7FFF3C5E"/>
    <w:rsid w:val="7FFF3E78"/>
    <w:rsid w:val="7FFFAE29"/>
    <w:rsid w:val="7FFFAFA0"/>
    <w:rsid w:val="7FFFB9D2"/>
    <w:rsid w:val="7FFFBA5E"/>
    <w:rsid w:val="7FFFC5CF"/>
    <w:rsid w:val="7FFFCFB7"/>
    <w:rsid w:val="7FFFE7DF"/>
    <w:rsid w:val="81FCBAD0"/>
    <w:rsid w:val="837F45C6"/>
    <w:rsid w:val="8BAE4E57"/>
    <w:rsid w:val="8BDA14DC"/>
    <w:rsid w:val="8CDE2851"/>
    <w:rsid w:val="8EB50656"/>
    <w:rsid w:val="8EBD16D9"/>
    <w:rsid w:val="8FFD7C7D"/>
    <w:rsid w:val="9377CC2C"/>
    <w:rsid w:val="94BB80E9"/>
    <w:rsid w:val="954D4C9F"/>
    <w:rsid w:val="95F7625E"/>
    <w:rsid w:val="95FA88DA"/>
    <w:rsid w:val="96FE935E"/>
    <w:rsid w:val="973F9CEC"/>
    <w:rsid w:val="977F9BBB"/>
    <w:rsid w:val="979F08FC"/>
    <w:rsid w:val="97BBCC64"/>
    <w:rsid w:val="97FDC0C3"/>
    <w:rsid w:val="97FDD0BB"/>
    <w:rsid w:val="9AA919E8"/>
    <w:rsid w:val="9AFAC3D2"/>
    <w:rsid w:val="9B7B616A"/>
    <w:rsid w:val="9BBE7784"/>
    <w:rsid w:val="9BBF6A98"/>
    <w:rsid w:val="9DD9F774"/>
    <w:rsid w:val="9DEB3B94"/>
    <w:rsid w:val="9DF798B6"/>
    <w:rsid w:val="9DFD4A3B"/>
    <w:rsid w:val="9E6D5FBB"/>
    <w:rsid w:val="9EAB74FA"/>
    <w:rsid w:val="9F3FAA82"/>
    <w:rsid w:val="9F4F4951"/>
    <w:rsid w:val="9F677271"/>
    <w:rsid w:val="9F77B6EC"/>
    <w:rsid w:val="9F7F071C"/>
    <w:rsid w:val="9F9BE958"/>
    <w:rsid w:val="9FAF180F"/>
    <w:rsid w:val="9FD6D02C"/>
    <w:rsid w:val="9FDF465E"/>
    <w:rsid w:val="9FFB0EA0"/>
    <w:rsid w:val="9FFBE6D1"/>
    <w:rsid w:val="9FFDB206"/>
    <w:rsid w:val="9FFF52D4"/>
    <w:rsid w:val="9FFFE74A"/>
    <w:rsid w:val="A3BF9C67"/>
    <w:rsid w:val="A55FEEA4"/>
    <w:rsid w:val="A5ED64C5"/>
    <w:rsid w:val="A78F2CEF"/>
    <w:rsid w:val="A9EDE295"/>
    <w:rsid w:val="A9FBEDDF"/>
    <w:rsid w:val="AAF7CA0C"/>
    <w:rsid w:val="AB17573C"/>
    <w:rsid w:val="AB7DC1DB"/>
    <w:rsid w:val="ABDE487E"/>
    <w:rsid w:val="ABFFBC66"/>
    <w:rsid w:val="AC7FF54D"/>
    <w:rsid w:val="ADCF353F"/>
    <w:rsid w:val="ADD63B27"/>
    <w:rsid w:val="ADDCA3A7"/>
    <w:rsid w:val="ADE7E214"/>
    <w:rsid w:val="ADF5515D"/>
    <w:rsid w:val="ADFD9279"/>
    <w:rsid w:val="AE63DD91"/>
    <w:rsid w:val="AE7DAB34"/>
    <w:rsid w:val="AEBE11C5"/>
    <w:rsid w:val="AEDDF35B"/>
    <w:rsid w:val="AF165592"/>
    <w:rsid w:val="AF6B16F1"/>
    <w:rsid w:val="AF6F1CA4"/>
    <w:rsid w:val="AFBDB14C"/>
    <w:rsid w:val="AFCE2221"/>
    <w:rsid w:val="AFCF1C38"/>
    <w:rsid w:val="AFD927D9"/>
    <w:rsid w:val="AFDE69E6"/>
    <w:rsid w:val="AFF5174B"/>
    <w:rsid w:val="AFFDCBC5"/>
    <w:rsid w:val="AFFF79B3"/>
    <w:rsid w:val="B1BFED84"/>
    <w:rsid w:val="B1E70424"/>
    <w:rsid w:val="B1F8982C"/>
    <w:rsid w:val="B1FF33C2"/>
    <w:rsid w:val="B32F8540"/>
    <w:rsid w:val="B3F78D45"/>
    <w:rsid w:val="B477B65D"/>
    <w:rsid w:val="B4D50BAA"/>
    <w:rsid w:val="B4E38AA2"/>
    <w:rsid w:val="B4E777C6"/>
    <w:rsid w:val="B5E96A6E"/>
    <w:rsid w:val="B5FE89F7"/>
    <w:rsid w:val="B6F61C32"/>
    <w:rsid w:val="B6FDF4F8"/>
    <w:rsid w:val="B77B0C15"/>
    <w:rsid w:val="B77D1AA3"/>
    <w:rsid w:val="B77DEA5E"/>
    <w:rsid w:val="B77F7CF6"/>
    <w:rsid w:val="B79F6E54"/>
    <w:rsid w:val="B7B95C92"/>
    <w:rsid w:val="B7D76E40"/>
    <w:rsid w:val="B7EEC287"/>
    <w:rsid w:val="B7EFB7EF"/>
    <w:rsid w:val="B7F7672D"/>
    <w:rsid w:val="B7FF6F49"/>
    <w:rsid w:val="B896E16A"/>
    <w:rsid w:val="B8B7BA94"/>
    <w:rsid w:val="B8FAB0B1"/>
    <w:rsid w:val="B927B65C"/>
    <w:rsid w:val="B9FF2EE5"/>
    <w:rsid w:val="B9FFA45E"/>
    <w:rsid w:val="B9FFD2A4"/>
    <w:rsid w:val="BA9EDB9F"/>
    <w:rsid w:val="BABF02E1"/>
    <w:rsid w:val="BABF303D"/>
    <w:rsid w:val="BAF4E3FB"/>
    <w:rsid w:val="BB7AB0B6"/>
    <w:rsid w:val="BBAE1AAE"/>
    <w:rsid w:val="BBDA42F4"/>
    <w:rsid w:val="BBEF7661"/>
    <w:rsid w:val="BBFD8E77"/>
    <w:rsid w:val="BBFFE1B3"/>
    <w:rsid w:val="BC9DDB51"/>
    <w:rsid w:val="BCDE0D29"/>
    <w:rsid w:val="BD460129"/>
    <w:rsid w:val="BD6F4AA0"/>
    <w:rsid w:val="BD7DC114"/>
    <w:rsid w:val="BD7F64D3"/>
    <w:rsid w:val="BDBC4BBE"/>
    <w:rsid w:val="BDD7B6BF"/>
    <w:rsid w:val="BDDF4FEC"/>
    <w:rsid w:val="BE7BE88B"/>
    <w:rsid w:val="BE7D2B53"/>
    <w:rsid w:val="BE7F6A4E"/>
    <w:rsid w:val="BE7FFE46"/>
    <w:rsid w:val="BE953F5E"/>
    <w:rsid w:val="BE986B32"/>
    <w:rsid w:val="BEB7466A"/>
    <w:rsid w:val="BEDE6223"/>
    <w:rsid w:val="BEE88AA3"/>
    <w:rsid w:val="BEEB1F15"/>
    <w:rsid w:val="BEEBD5A5"/>
    <w:rsid w:val="BEFE2391"/>
    <w:rsid w:val="BEFE539A"/>
    <w:rsid w:val="BF419FA2"/>
    <w:rsid w:val="BF4C6A68"/>
    <w:rsid w:val="BF5B6411"/>
    <w:rsid w:val="BF6E4E05"/>
    <w:rsid w:val="BF73E507"/>
    <w:rsid w:val="BF7A4C99"/>
    <w:rsid w:val="BF7AA841"/>
    <w:rsid w:val="BF8E1636"/>
    <w:rsid w:val="BF8F374A"/>
    <w:rsid w:val="BF9B9393"/>
    <w:rsid w:val="BF9D40EC"/>
    <w:rsid w:val="BFB4B46F"/>
    <w:rsid w:val="BFBA161E"/>
    <w:rsid w:val="BFBDB8B3"/>
    <w:rsid w:val="BFBDEEC8"/>
    <w:rsid w:val="BFBEA26D"/>
    <w:rsid w:val="BFCEC1DB"/>
    <w:rsid w:val="BFD66288"/>
    <w:rsid w:val="BFDA27EC"/>
    <w:rsid w:val="BFDD9D11"/>
    <w:rsid w:val="BFDF340F"/>
    <w:rsid w:val="BFDF40B4"/>
    <w:rsid w:val="BFDF4DC7"/>
    <w:rsid w:val="BFE24BE8"/>
    <w:rsid w:val="BFE7CD7D"/>
    <w:rsid w:val="BFEB7123"/>
    <w:rsid w:val="BFF3B82E"/>
    <w:rsid w:val="BFFA522F"/>
    <w:rsid w:val="BFFB7152"/>
    <w:rsid w:val="BFFD6F3B"/>
    <w:rsid w:val="BFFE3654"/>
    <w:rsid w:val="BFFF2B63"/>
    <w:rsid w:val="BFFF4B6E"/>
    <w:rsid w:val="BFFF925B"/>
    <w:rsid w:val="BFFFD570"/>
    <w:rsid w:val="BFFFF1AE"/>
    <w:rsid w:val="C2DB5D73"/>
    <w:rsid w:val="C3BEA96F"/>
    <w:rsid w:val="C3F6DC97"/>
    <w:rsid w:val="C5EBF734"/>
    <w:rsid w:val="C7B2D523"/>
    <w:rsid w:val="C95FAAB8"/>
    <w:rsid w:val="C9918F33"/>
    <w:rsid w:val="CAF7A20A"/>
    <w:rsid w:val="CB728C37"/>
    <w:rsid w:val="CBED8B2F"/>
    <w:rsid w:val="CBFDE4B5"/>
    <w:rsid w:val="CC492B29"/>
    <w:rsid w:val="CDCE809C"/>
    <w:rsid w:val="CDEFB85F"/>
    <w:rsid w:val="CDF307DB"/>
    <w:rsid w:val="CEEB956D"/>
    <w:rsid w:val="CEF38C2C"/>
    <w:rsid w:val="CF6F03D0"/>
    <w:rsid w:val="CF7A19AD"/>
    <w:rsid w:val="CF7F7419"/>
    <w:rsid w:val="CFAF19E3"/>
    <w:rsid w:val="CFC7FE93"/>
    <w:rsid w:val="CFDE6F18"/>
    <w:rsid w:val="CFEF60AD"/>
    <w:rsid w:val="CFFAAE1D"/>
    <w:rsid w:val="CFFEE8E3"/>
    <w:rsid w:val="D2DFEE51"/>
    <w:rsid w:val="D3337D5E"/>
    <w:rsid w:val="D3A519F2"/>
    <w:rsid w:val="D3BF21D5"/>
    <w:rsid w:val="D3EB0297"/>
    <w:rsid w:val="D43F104C"/>
    <w:rsid w:val="D53B494D"/>
    <w:rsid w:val="D57FF159"/>
    <w:rsid w:val="D59F33A4"/>
    <w:rsid w:val="D5B8CCC3"/>
    <w:rsid w:val="D5D95E5A"/>
    <w:rsid w:val="D5FF48B9"/>
    <w:rsid w:val="D5FFD5FC"/>
    <w:rsid w:val="D6F7E010"/>
    <w:rsid w:val="D77215E6"/>
    <w:rsid w:val="D774610B"/>
    <w:rsid w:val="D77A5953"/>
    <w:rsid w:val="D783577D"/>
    <w:rsid w:val="D7BF7303"/>
    <w:rsid w:val="D7D7CC61"/>
    <w:rsid w:val="D7E8E021"/>
    <w:rsid w:val="D7EBB2B2"/>
    <w:rsid w:val="D7FE60B3"/>
    <w:rsid w:val="D7FE825C"/>
    <w:rsid w:val="D7FEBAD8"/>
    <w:rsid w:val="D8434AEE"/>
    <w:rsid w:val="D9BFC47F"/>
    <w:rsid w:val="D9BFDA02"/>
    <w:rsid w:val="D9F6320C"/>
    <w:rsid w:val="DA97792F"/>
    <w:rsid w:val="DACF059C"/>
    <w:rsid w:val="DAE76860"/>
    <w:rsid w:val="DAFB0878"/>
    <w:rsid w:val="DAFB2A4A"/>
    <w:rsid w:val="DAFD71DE"/>
    <w:rsid w:val="DAFDE26D"/>
    <w:rsid w:val="DAFE79AF"/>
    <w:rsid w:val="DB7F7932"/>
    <w:rsid w:val="DB7FA8E0"/>
    <w:rsid w:val="DB9B82C3"/>
    <w:rsid w:val="DBC2D83E"/>
    <w:rsid w:val="DBEA329A"/>
    <w:rsid w:val="DBED16C3"/>
    <w:rsid w:val="DBEF37B5"/>
    <w:rsid w:val="DBFF5433"/>
    <w:rsid w:val="DC7789E0"/>
    <w:rsid w:val="DD3E2953"/>
    <w:rsid w:val="DD4FE7E9"/>
    <w:rsid w:val="DD5D7594"/>
    <w:rsid w:val="DD7602C4"/>
    <w:rsid w:val="DD8FB20C"/>
    <w:rsid w:val="DDBBDEC4"/>
    <w:rsid w:val="DDDF52B4"/>
    <w:rsid w:val="DDE3C061"/>
    <w:rsid w:val="DDF1D581"/>
    <w:rsid w:val="DDFF8B77"/>
    <w:rsid w:val="DDFFBF7E"/>
    <w:rsid w:val="DE780823"/>
    <w:rsid w:val="DE7DC473"/>
    <w:rsid w:val="DEE6C23E"/>
    <w:rsid w:val="DEE9C6BA"/>
    <w:rsid w:val="DEEE96B0"/>
    <w:rsid w:val="DEF7DF04"/>
    <w:rsid w:val="DEFD100F"/>
    <w:rsid w:val="DEFF76A0"/>
    <w:rsid w:val="DF33F6EA"/>
    <w:rsid w:val="DF6F1FB6"/>
    <w:rsid w:val="DF733DE8"/>
    <w:rsid w:val="DF7A3567"/>
    <w:rsid w:val="DF7B7C72"/>
    <w:rsid w:val="DF7CB26F"/>
    <w:rsid w:val="DF7E4CB0"/>
    <w:rsid w:val="DF7FA7A6"/>
    <w:rsid w:val="DF7FC6A3"/>
    <w:rsid w:val="DF972261"/>
    <w:rsid w:val="DF9BC985"/>
    <w:rsid w:val="DFBB3808"/>
    <w:rsid w:val="DFBB41DA"/>
    <w:rsid w:val="DFD7B599"/>
    <w:rsid w:val="DFD9266D"/>
    <w:rsid w:val="DFDBA1C6"/>
    <w:rsid w:val="DFDBA381"/>
    <w:rsid w:val="DFDDC7E8"/>
    <w:rsid w:val="DFE80541"/>
    <w:rsid w:val="DFE93242"/>
    <w:rsid w:val="DFED52A9"/>
    <w:rsid w:val="DFED9240"/>
    <w:rsid w:val="DFEF8131"/>
    <w:rsid w:val="DFEFD766"/>
    <w:rsid w:val="DFF30D31"/>
    <w:rsid w:val="DFF3D4B8"/>
    <w:rsid w:val="DFF76BA8"/>
    <w:rsid w:val="DFFB9346"/>
    <w:rsid w:val="DFFBC92E"/>
    <w:rsid w:val="DFFBD49D"/>
    <w:rsid w:val="DFFBE49E"/>
    <w:rsid w:val="DFFC476D"/>
    <w:rsid w:val="DFFCA844"/>
    <w:rsid w:val="DFFDA72F"/>
    <w:rsid w:val="DFFF0356"/>
    <w:rsid w:val="DFFF08FE"/>
    <w:rsid w:val="DFFF212E"/>
    <w:rsid w:val="DFFF8A47"/>
    <w:rsid w:val="E1DFD389"/>
    <w:rsid w:val="E237F5C1"/>
    <w:rsid w:val="E35D90D1"/>
    <w:rsid w:val="E3CF8C60"/>
    <w:rsid w:val="E3E7A04A"/>
    <w:rsid w:val="E3F77889"/>
    <w:rsid w:val="E55FB5B1"/>
    <w:rsid w:val="E5D6F948"/>
    <w:rsid w:val="E5DE6256"/>
    <w:rsid w:val="E63B127D"/>
    <w:rsid w:val="E6BFA889"/>
    <w:rsid w:val="E6DF46F8"/>
    <w:rsid w:val="E7DF24DB"/>
    <w:rsid w:val="E7F308D7"/>
    <w:rsid w:val="E7F5E77E"/>
    <w:rsid w:val="E7FB3824"/>
    <w:rsid w:val="E7FDCBC1"/>
    <w:rsid w:val="E7FF24A0"/>
    <w:rsid w:val="E8FFCE7C"/>
    <w:rsid w:val="E907118B"/>
    <w:rsid w:val="E9B77FB0"/>
    <w:rsid w:val="E9CDB310"/>
    <w:rsid w:val="E9DD42FC"/>
    <w:rsid w:val="E9F5BD99"/>
    <w:rsid w:val="E9FD504D"/>
    <w:rsid w:val="EA4E3792"/>
    <w:rsid w:val="EAA389D0"/>
    <w:rsid w:val="EAE76006"/>
    <w:rsid w:val="EAFF70C1"/>
    <w:rsid w:val="EB7733A8"/>
    <w:rsid w:val="EB9525CF"/>
    <w:rsid w:val="EBBDC0E8"/>
    <w:rsid w:val="EBBFE8CD"/>
    <w:rsid w:val="EBEF3723"/>
    <w:rsid w:val="EBF755CC"/>
    <w:rsid w:val="EBFD5FFB"/>
    <w:rsid w:val="EBFEF2BB"/>
    <w:rsid w:val="EBFFA6B7"/>
    <w:rsid w:val="ECDA1369"/>
    <w:rsid w:val="ECF32949"/>
    <w:rsid w:val="ECFFD018"/>
    <w:rsid w:val="ED158735"/>
    <w:rsid w:val="ED4F03FE"/>
    <w:rsid w:val="ED55763E"/>
    <w:rsid w:val="ED5FA7B6"/>
    <w:rsid w:val="ED6F0C79"/>
    <w:rsid w:val="ED7BA05A"/>
    <w:rsid w:val="ED7BAA1B"/>
    <w:rsid w:val="ED7F217A"/>
    <w:rsid w:val="EDBB0718"/>
    <w:rsid w:val="EDCF8F66"/>
    <w:rsid w:val="EDDDF85B"/>
    <w:rsid w:val="EDDF6846"/>
    <w:rsid w:val="EDF72F25"/>
    <w:rsid w:val="EDF75F23"/>
    <w:rsid w:val="EE1F8E66"/>
    <w:rsid w:val="EE731824"/>
    <w:rsid w:val="EE76B8BE"/>
    <w:rsid w:val="EE77E502"/>
    <w:rsid w:val="EEAB42EC"/>
    <w:rsid w:val="EEAF40BE"/>
    <w:rsid w:val="EEBDCE37"/>
    <w:rsid w:val="EEDF0DA7"/>
    <w:rsid w:val="EEE7AD00"/>
    <w:rsid w:val="EEEF087F"/>
    <w:rsid w:val="EEFD847C"/>
    <w:rsid w:val="EEFE46B2"/>
    <w:rsid w:val="EEFF484C"/>
    <w:rsid w:val="EF10A059"/>
    <w:rsid w:val="EF3E3D9C"/>
    <w:rsid w:val="EF3F33D9"/>
    <w:rsid w:val="EF5AB207"/>
    <w:rsid w:val="EF698AE2"/>
    <w:rsid w:val="EF9F547D"/>
    <w:rsid w:val="EFBF92C2"/>
    <w:rsid w:val="EFBFC19C"/>
    <w:rsid w:val="EFCB0919"/>
    <w:rsid w:val="EFD6066D"/>
    <w:rsid w:val="EFD7900F"/>
    <w:rsid w:val="EFDC0BC9"/>
    <w:rsid w:val="EFDD2D47"/>
    <w:rsid w:val="EFDDB7FD"/>
    <w:rsid w:val="EFDDEA58"/>
    <w:rsid w:val="EFE311EF"/>
    <w:rsid w:val="EFE94001"/>
    <w:rsid w:val="EFEB439E"/>
    <w:rsid w:val="EFF3E185"/>
    <w:rsid w:val="EFF62ADC"/>
    <w:rsid w:val="EFF70A57"/>
    <w:rsid w:val="EFF71DEF"/>
    <w:rsid w:val="EFFA7E6F"/>
    <w:rsid w:val="EFFB5B2B"/>
    <w:rsid w:val="EFFEBE79"/>
    <w:rsid w:val="EFFF2303"/>
    <w:rsid w:val="F1FA3686"/>
    <w:rsid w:val="F1FFC457"/>
    <w:rsid w:val="F1FFD396"/>
    <w:rsid w:val="F2EF3A0F"/>
    <w:rsid w:val="F35DE18C"/>
    <w:rsid w:val="F37831F0"/>
    <w:rsid w:val="F37EA5D5"/>
    <w:rsid w:val="F3B7C678"/>
    <w:rsid w:val="F3D6F0EA"/>
    <w:rsid w:val="F3E77833"/>
    <w:rsid w:val="F3E94DA5"/>
    <w:rsid w:val="F3EF4643"/>
    <w:rsid w:val="F3F7E8A6"/>
    <w:rsid w:val="F3FE4175"/>
    <w:rsid w:val="F3FECE85"/>
    <w:rsid w:val="F4BEE213"/>
    <w:rsid w:val="F4FFD21F"/>
    <w:rsid w:val="F55BD45F"/>
    <w:rsid w:val="F56F99FB"/>
    <w:rsid w:val="F58E1C92"/>
    <w:rsid w:val="F5B5986B"/>
    <w:rsid w:val="F5D64AE1"/>
    <w:rsid w:val="F5D7773B"/>
    <w:rsid w:val="F5EE1907"/>
    <w:rsid w:val="F5F33688"/>
    <w:rsid w:val="F676AEA4"/>
    <w:rsid w:val="F6B7A217"/>
    <w:rsid w:val="F6BFAD99"/>
    <w:rsid w:val="F6C7498B"/>
    <w:rsid w:val="F6CF52FB"/>
    <w:rsid w:val="F6DD2E59"/>
    <w:rsid w:val="F6E6E8C0"/>
    <w:rsid w:val="F6E7AEFD"/>
    <w:rsid w:val="F6FD0DE1"/>
    <w:rsid w:val="F6FFAC03"/>
    <w:rsid w:val="F75072D8"/>
    <w:rsid w:val="F77DFA55"/>
    <w:rsid w:val="F77F9A35"/>
    <w:rsid w:val="F7A9E0C0"/>
    <w:rsid w:val="F7ABF7CD"/>
    <w:rsid w:val="F7ACBA9F"/>
    <w:rsid w:val="F7B72799"/>
    <w:rsid w:val="F7B989FD"/>
    <w:rsid w:val="F7BD3076"/>
    <w:rsid w:val="F7BF4335"/>
    <w:rsid w:val="F7D5C9AB"/>
    <w:rsid w:val="F7EE77D4"/>
    <w:rsid w:val="F7F44695"/>
    <w:rsid w:val="F7F68FC3"/>
    <w:rsid w:val="F7F9F01A"/>
    <w:rsid w:val="F7FA77D3"/>
    <w:rsid w:val="F7FB4E31"/>
    <w:rsid w:val="F7FC27E6"/>
    <w:rsid w:val="F7FDA0A4"/>
    <w:rsid w:val="F7FE7637"/>
    <w:rsid w:val="F7FF89A2"/>
    <w:rsid w:val="F8FC2B68"/>
    <w:rsid w:val="F8FE08E7"/>
    <w:rsid w:val="F9562D92"/>
    <w:rsid w:val="F99F39F6"/>
    <w:rsid w:val="F99F4305"/>
    <w:rsid w:val="F9AB0E42"/>
    <w:rsid w:val="F9BBD98A"/>
    <w:rsid w:val="F9C9C763"/>
    <w:rsid w:val="F9D69134"/>
    <w:rsid w:val="F9D757DE"/>
    <w:rsid w:val="F9E8C7A7"/>
    <w:rsid w:val="F9FD51F7"/>
    <w:rsid w:val="F9FF10BC"/>
    <w:rsid w:val="F9FF28EE"/>
    <w:rsid w:val="F9FF54A0"/>
    <w:rsid w:val="F9FFAF56"/>
    <w:rsid w:val="F9FFD80A"/>
    <w:rsid w:val="FA7AC038"/>
    <w:rsid w:val="FA7F4BA4"/>
    <w:rsid w:val="FADFC84A"/>
    <w:rsid w:val="FAE7078A"/>
    <w:rsid w:val="FAF1B536"/>
    <w:rsid w:val="FAF5A6CD"/>
    <w:rsid w:val="FAFA8ED8"/>
    <w:rsid w:val="FAFE1C7E"/>
    <w:rsid w:val="FAFF0936"/>
    <w:rsid w:val="FB173918"/>
    <w:rsid w:val="FB3B05CE"/>
    <w:rsid w:val="FB4C7A56"/>
    <w:rsid w:val="FB5E02F9"/>
    <w:rsid w:val="FB6D37DB"/>
    <w:rsid w:val="FB6F99F0"/>
    <w:rsid w:val="FB7C83BF"/>
    <w:rsid w:val="FB7F4E8A"/>
    <w:rsid w:val="FB97582A"/>
    <w:rsid w:val="FBAF4D99"/>
    <w:rsid w:val="FBB3EAF9"/>
    <w:rsid w:val="FBB6275B"/>
    <w:rsid w:val="FBBB7EC2"/>
    <w:rsid w:val="FBBD597C"/>
    <w:rsid w:val="FBBF0BE9"/>
    <w:rsid w:val="FBDB161D"/>
    <w:rsid w:val="FBDBA40D"/>
    <w:rsid w:val="FBDCDCA7"/>
    <w:rsid w:val="FBDDF2ED"/>
    <w:rsid w:val="FBDED09E"/>
    <w:rsid w:val="FBDF4907"/>
    <w:rsid w:val="FBEF6697"/>
    <w:rsid w:val="FBF3F68D"/>
    <w:rsid w:val="FBF55F53"/>
    <w:rsid w:val="FBF83CC0"/>
    <w:rsid w:val="FBF93B4E"/>
    <w:rsid w:val="FBFD0261"/>
    <w:rsid w:val="FBFE881D"/>
    <w:rsid w:val="FBFF80A9"/>
    <w:rsid w:val="FBFFD5D6"/>
    <w:rsid w:val="FBFFF43E"/>
    <w:rsid w:val="FC1EF17A"/>
    <w:rsid w:val="FC7D388D"/>
    <w:rsid w:val="FCCE63CA"/>
    <w:rsid w:val="FCEA0B3C"/>
    <w:rsid w:val="FCFDC374"/>
    <w:rsid w:val="FCFFC785"/>
    <w:rsid w:val="FD376505"/>
    <w:rsid w:val="FD3E76F3"/>
    <w:rsid w:val="FD6BA162"/>
    <w:rsid w:val="FD7C0659"/>
    <w:rsid w:val="FD7F4552"/>
    <w:rsid w:val="FD9EBA82"/>
    <w:rsid w:val="FDB9615D"/>
    <w:rsid w:val="FDBFDA2D"/>
    <w:rsid w:val="FDDE9976"/>
    <w:rsid w:val="FDDF1878"/>
    <w:rsid w:val="FDEFB8A1"/>
    <w:rsid w:val="FDF5D296"/>
    <w:rsid w:val="FDF79965"/>
    <w:rsid w:val="FDF7F7EF"/>
    <w:rsid w:val="FDFB0F64"/>
    <w:rsid w:val="FDFC73C7"/>
    <w:rsid w:val="FDFDB1CF"/>
    <w:rsid w:val="FDFDCA57"/>
    <w:rsid w:val="FDFE955A"/>
    <w:rsid w:val="FDFEDB19"/>
    <w:rsid w:val="FDFF3899"/>
    <w:rsid w:val="FDFFA644"/>
    <w:rsid w:val="FE2F741F"/>
    <w:rsid w:val="FE3A3557"/>
    <w:rsid w:val="FE53D296"/>
    <w:rsid w:val="FE77930F"/>
    <w:rsid w:val="FE7A60F0"/>
    <w:rsid w:val="FE7E7ADF"/>
    <w:rsid w:val="FE7EF501"/>
    <w:rsid w:val="FE7F27C0"/>
    <w:rsid w:val="FE8FDC47"/>
    <w:rsid w:val="FE93B55E"/>
    <w:rsid w:val="FE9F3C5C"/>
    <w:rsid w:val="FEAB1C02"/>
    <w:rsid w:val="FEB6E967"/>
    <w:rsid w:val="FEBB4663"/>
    <w:rsid w:val="FEBD0E76"/>
    <w:rsid w:val="FEBDE084"/>
    <w:rsid w:val="FEBF1449"/>
    <w:rsid w:val="FEBF6B1A"/>
    <w:rsid w:val="FEBFAC37"/>
    <w:rsid w:val="FEE16DC1"/>
    <w:rsid w:val="FEED325A"/>
    <w:rsid w:val="FEED9775"/>
    <w:rsid w:val="FEEF11B3"/>
    <w:rsid w:val="FEEFE54C"/>
    <w:rsid w:val="FEF0B055"/>
    <w:rsid w:val="FEF3D9A8"/>
    <w:rsid w:val="FEF496C1"/>
    <w:rsid w:val="FEFA989B"/>
    <w:rsid w:val="FEFAD0BB"/>
    <w:rsid w:val="FEFBCB97"/>
    <w:rsid w:val="FEFD3426"/>
    <w:rsid w:val="FEFE10C5"/>
    <w:rsid w:val="FEFE94E0"/>
    <w:rsid w:val="FEFF467E"/>
    <w:rsid w:val="FEFF70E4"/>
    <w:rsid w:val="FEFF73BB"/>
    <w:rsid w:val="FEFF9836"/>
    <w:rsid w:val="FEFFCEF1"/>
    <w:rsid w:val="FF0BD44E"/>
    <w:rsid w:val="FF1FC586"/>
    <w:rsid w:val="FF2BCAB4"/>
    <w:rsid w:val="FF3AFCBD"/>
    <w:rsid w:val="FF3B5FF8"/>
    <w:rsid w:val="FF5F523C"/>
    <w:rsid w:val="FF618D47"/>
    <w:rsid w:val="FF64A640"/>
    <w:rsid w:val="FF6EAA89"/>
    <w:rsid w:val="FF6F5B88"/>
    <w:rsid w:val="FF6F63B1"/>
    <w:rsid w:val="FF6FADD3"/>
    <w:rsid w:val="FF6FFCC1"/>
    <w:rsid w:val="FF7516A8"/>
    <w:rsid w:val="FF766393"/>
    <w:rsid w:val="FF77BC82"/>
    <w:rsid w:val="FF7B3DE8"/>
    <w:rsid w:val="FF7DE231"/>
    <w:rsid w:val="FF7E2C6F"/>
    <w:rsid w:val="FF7F48CF"/>
    <w:rsid w:val="FF7F6419"/>
    <w:rsid w:val="FF7F9F54"/>
    <w:rsid w:val="FF7FCAE2"/>
    <w:rsid w:val="FF83A891"/>
    <w:rsid w:val="FF8BB468"/>
    <w:rsid w:val="FF9E3318"/>
    <w:rsid w:val="FF9FCCD2"/>
    <w:rsid w:val="FFA3275B"/>
    <w:rsid w:val="FFA64D7A"/>
    <w:rsid w:val="FFAE7162"/>
    <w:rsid w:val="FFAFEAE0"/>
    <w:rsid w:val="FFBD64C8"/>
    <w:rsid w:val="FFBDA264"/>
    <w:rsid w:val="FFBEE3BE"/>
    <w:rsid w:val="FFBF2207"/>
    <w:rsid w:val="FFBF8656"/>
    <w:rsid w:val="FFC23D8D"/>
    <w:rsid w:val="FFCAD5F0"/>
    <w:rsid w:val="FFCB24F2"/>
    <w:rsid w:val="FFCF3B17"/>
    <w:rsid w:val="FFD3AC9A"/>
    <w:rsid w:val="FFD64A16"/>
    <w:rsid w:val="FFD6E123"/>
    <w:rsid w:val="FFD785E3"/>
    <w:rsid w:val="FFD7ABFE"/>
    <w:rsid w:val="FFDB8BFC"/>
    <w:rsid w:val="FFDC548D"/>
    <w:rsid w:val="FFDEDBC9"/>
    <w:rsid w:val="FFDEDC5C"/>
    <w:rsid w:val="FFDF48FC"/>
    <w:rsid w:val="FFDF7146"/>
    <w:rsid w:val="FFDFA779"/>
    <w:rsid w:val="FFE5BF9D"/>
    <w:rsid w:val="FFEB6A20"/>
    <w:rsid w:val="FFEBF174"/>
    <w:rsid w:val="FFEBF808"/>
    <w:rsid w:val="FFED4A9F"/>
    <w:rsid w:val="FFEF0204"/>
    <w:rsid w:val="FFF11337"/>
    <w:rsid w:val="FFF29811"/>
    <w:rsid w:val="FFF32918"/>
    <w:rsid w:val="FFF37CC8"/>
    <w:rsid w:val="FFF39CF6"/>
    <w:rsid w:val="FFF3CB99"/>
    <w:rsid w:val="FFF58C73"/>
    <w:rsid w:val="FFF713CD"/>
    <w:rsid w:val="FFF977B7"/>
    <w:rsid w:val="FFFA130D"/>
    <w:rsid w:val="FFFB5E91"/>
    <w:rsid w:val="FFFBD25A"/>
    <w:rsid w:val="FFFCA0F1"/>
    <w:rsid w:val="FFFD60EF"/>
    <w:rsid w:val="FFFDA487"/>
    <w:rsid w:val="FFFEE731"/>
    <w:rsid w:val="FFFF0E85"/>
    <w:rsid w:val="FFFF4362"/>
    <w:rsid w:val="FFFF64D9"/>
    <w:rsid w:val="FFFF8162"/>
    <w:rsid w:val="FFFF94A0"/>
    <w:rsid w:val="FFFFA6DC"/>
    <w:rsid w:val="FFFFB19C"/>
    <w:rsid w:val="FFFFB974"/>
    <w:rsid w:val="FFFFBED0"/>
    <w:rsid w:val="FFFFE2BC"/>
    <w:rsid w:val="FFFFF0B4"/>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86"/>
    <w:qFormat/>
    <w:uiPriority w:val="0"/>
    <w:pPr>
      <w:spacing w:line="380" w:lineRule="exact"/>
    </w:pPr>
    <w:rPr>
      <w:sz w:val="24"/>
    </w:rPr>
  </w:style>
  <w:style w:type="paragraph" w:styleId="22">
    <w:name w:val="Body Text Indent"/>
    <w:basedOn w:val="1"/>
    <w:next w:val="23"/>
    <w:link w:val="87"/>
    <w:qFormat/>
    <w:uiPriority w:val="0"/>
    <w:pPr>
      <w:ind w:firstLine="830" w:firstLineChars="352"/>
    </w:pPr>
    <w:rPr>
      <w:rFonts w:ascii="仿宋_GB2312" w:eastAsia="仿宋_GB2312"/>
      <w:sz w:val="32"/>
      <w:szCs w:val="20"/>
    </w:rPr>
  </w:style>
  <w:style w:type="paragraph" w:styleId="23">
    <w:name w:val="annotation subject"/>
    <w:basedOn w:val="18"/>
    <w:next w:val="1"/>
    <w:link w:val="88"/>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6"/>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after="60"/>
      <w:jc w:val="center"/>
      <w:outlineLvl w:val="0"/>
    </w:pPr>
    <w:rPr>
      <w:rFonts w:ascii="Arial" w:hAnsi="Arial"/>
      <w:b/>
      <w:bCs/>
      <w:sz w:val="32"/>
      <w:szCs w:val="32"/>
    </w:rPr>
  </w:style>
  <w:style w:type="paragraph" w:styleId="53">
    <w:name w:val="Body Text First Indent"/>
    <w:basedOn w:val="21"/>
    <w:link w:val="102"/>
    <w:unhideWhenUsed/>
    <w:qFormat/>
    <w:uiPriority w:val="0"/>
    <w:pPr>
      <w:spacing w:after="120" w:line="240" w:lineRule="auto"/>
      <w:ind w:firstLine="420" w:firstLineChars="100"/>
    </w:pPr>
    <w:rPr>
      <w:sz w:val="21"/>
    </w:rPr>
  </w:style>
  <w:style w:type="paragraph" w:styleId="54">
    <w:name w:val="Body Text First Indent 2"/>
    <w:basedOn w:val="22"/>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basedOn w:val="57"/>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1"/>
    <w:qFormat/>
    <w:uiPriority w:val="0"/>
    <w:rPr>
      <w:rFonts w:eastAsia="宋体"/>
      <w:kern w:val="2"/>
      <w:sz w:val="24"/>
      <w:szCs w:val="24"/>
      <w:lang w:val="en-US" w:eastAsia="zh-CN" w:bidi="ar-SA"/>
    </w:rPr>
  </w:style>
  <w:style w:type="character" w:customStyle="1" w:styleId="87">
    <w:name w:val="正文文本缩进 字符"/>
    <w:link w:val="22"/>
    <w:qFormat/>
    <w:uiPriority w:val="0"/>
    <w:rPr>
      <w:rFonts w:ascii="仿宋_GB2312" w:eastAsia="仿宋_GB2312"/>
      <w:kern w:val="2"/>
      <w:sz w:val="32"/>
      <w:lang w:val="en-US" w:eastAsia="zh-CN" w:bidi="ar-SA"/>
    </w:rPr>
  </w:style>
  <w:style w:type="character" w:customStyle="1" w:styleId="88">
    <w:name w:val="批注主题 字符"/>
    <w:link w:val="23"/>
    <w:qFormat/>
    <w:uiPriority w:val="0"/>
    <w:rPr>
      <w:rFonts w:eastAsia="宋体"/>
      <w:b/>
      <w:bCs/>
      <w:kern w:val="2"/>
      <w:sz w:val="21"/>
      <w:szCs w:val="24"/>
      <w:lang w:bidi="ar-SA"/>
    </w:rPr>
  </w:style>
  <w:style w:type="character" w:customStyle="1" w:styleId="89">
    <w:name w:val="纯文本 字符2"/>
    <w:link w:val="29"/>
    <w:qFormat/>
    <w:uiPriority w:val="0"/>
    <w:rPr>
      <w:rFonts w:ascii="宋体" w:hAnsi="Courier New" w:eastAsia="宋体" w:cs="Courier New"/>
      <w:kern w:val="2"/>
      <w:sz w:val="21"/>
      <w:szCs w:val="21"/>
      <w:lang w:val="en-US" w:eastAsia="zh-CN" w:bidi="ar-SA"/>
    </w:rPr>
  </w:style>
  <w:style w:type="character" w:customStyle="1" w:styleId="90">
    <w:name w:val="日期 字符"/>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2"/>
    <w:qFormat/>
    <w:uiPriority w:val="0"/>
    <w:rPr>
      <w:rFonts w:eastAsia="宋体"/>
      <w:kern w:val="2"/>
      <w:sz w:val="32"/>
      <w:lang w:val="en-US" w:eastAsia="zh-CN" w:bidi="ar-SA"/>
    </w:rPr>
  </w:style>
  <w:style w:type="character" w:customStyle="1" w:styleId="92">
    <w:name w:val="尾注文本 字符"/>
    <w:link w:val="33"/>
    <w:qFormat/>
    <w:uiPriority w:val="0"/>
    <w:rPr>
      <w:rFonts w:ascii="Calibri" w:hAnsi="Calibri"/>
      <w:kern w:val="2"/>
      <w:sz w:val="21"/>
      <w:szCs w:val="22"/>
    </w:rPr>
  </w:style>
  <w:style w:type="character" w:customStyle="1" w:styleId="93">
    <w:name w:val="批注框文本 字符"/>
    <w:link w:val="34"/>
    <w:semiHidden/>
    <w:qFormat/>
    <w:uiPriority w:val="0"/>
    <w:rPr>
      <w:rFonts w:eastAsia="宋体"/>
      <w:kern w:val="2"/>
      <w:sz w:val="18"/>
      <w:szCs w:val="18"/>
      <w:lang w:val="en-US" w:eastAsia="zh-CN" w:bidi="ar-SA"/>
    </w:rPr>
  </w:style>
  <w:style w:type="character" w:customStyle="1" w:styleId="94">
    <w:name w:val="页脚 字符1"/>
    <w:link w:val="35"/>
    <w:qFormat/>
    <w:uiPriority w:val="0"/>
    <w:rPr>
      <w:rFonts w:eastAsia="宋体"/>
      <w:kern w:val="2"/>
      <w:sz w:val="18"/>
      <w:szCs w:val="18"/>
      <w:lang w:val="en-US" w:eastAsia="zh-CN" w:bidi="ar-SA"/>
    </w:rPr>
  </w:style>
  <w:style w:type="character" w:customStyle="1" w:styleId="95">
    <w:name w:val="页眉 字符1"/>
    <w:link w:val="36"/>
    <w:qFormat/>
    <w:uiPriority w:val="0"/>
    <w:rPr>
      <w:kern w:val="2"/>
      <w:sz w:val="18"/>
      <w:szCs w:val="18"/>
    </w:rPr>
  </w:style>
  <w:style w:type="character" w:customStyle="1" w:styleId="96">
    <w:name w:val="副标题 字符"/>
    <w:link w:val="39"/>
    <w:qFormat/>
    <w:locked/>
    <w:uiPriority w:val="11"/>
    <w:rPr>
      <w:rFonts w:ascii="Calibri Light" w:hAnsi="Calibri Light"/>
      <w:b/>
      <w:bCs/>
      <w:kern w:val="28"/>
      <w:sz w:val="32"/>
      <w:szCs w:val="32"/>
    </w:rPr>
  </w:style>
  <w:style w:type="character" w:customStyle="1" w:styleId="97">
    <w:name w:val="脚注文本 字符"/>
    <w:link w:val="41"/>
    <w:qFormat/>
    <w:uiPriority w:val="99"/>
    <w:rPr>
      <w:sz w:val="18"/>
      <w:szCs w:val="18"/>
    </w:rPr>
  </w:style>
  <w:style w:type="character" w:customStyle="1" w:styleId="98">
    <w:name w:val="正文文本缩进 3 字符"/>
    <w:link w:val="44"/>
    <w:qFormat/>
    <w:uiPriority w:val="0"/>
    <w:rPr>
      <w:rFonts w:eastAsia="宋体"/>
      <w:kern w:val="2"/>
      <w:sz w:val="16"/>
      <w:szCs w:val="16"/>
      <w:lang w:val="en-US" w:eastAsia="zh-CN" w:bidi="ar-SA"/>
    </w:rPr>
  </w:style>
  <w:style w:type="character" w:customStyle="1" w:styleId="99">
    <w:name w:val="正文文本 2 字符"/>
    <w:link w:val="48"/>
    <w:qFormat/>
    <w:uiPriority w:val="0"/>
    <w:rPr>
      <w:rFonts w:eastAsia="宋体"/>
      <w:kern w:val="2"/>
      <w:sz w:val="21"/>
      <w:szCs w:val="24"/>
      <w:lang w:val="en-US" w:eastAsia="zh-CN" w:bidi="ar-SA"/>
    </w:rPr>
  </w:style>
  <w:style w:type="character" w:customStyle="1" w:styleId="100">
    <w:name w:val="HTML 预设格式 字符"/>
    <w:link w:val="49"/>
    <w:qFormat/>
    <w:uiPriority w:val="0"/>
    <w:rPr>
      <w:rFonts w:ascii="黑体" w:hAnsi="Courier New" w:eastAsia="黑体" w:cs="Courier New"/>
      <w:lang w:val="en-US" w:eastAsia="zh-CN" w:bidi="ar-SA"/>
    </w:rPr>
  </w:style>
  <w:style w:type="character" w:customStyle="1" w:styleId="101">
    <w:name w:val="标题 字符"/>
    <w:link w:val="52"/>
    <w:qFormat/>
    <w:uiPriority w:val="0"/>
    <w:rPr>
      <w:rFonts w:ascii="Arial" w:hAnsi="Arial" w:eastAsia="宋体"/>
      <w:b/>
      <w:bCs/>
      <w:kern w:val="2"/>
      <w:sz w:val="32"/>
      <w:szCs w:val="32"/>
      <w:lang w:bidi="ar-SA"/>
    </w:rPr>
  </w:style>
  <w:style w:type="character" w:customStyle="1" w:styleId="102">
    <w:name w:val="正文文本首行缩进 字符"/>
    <w:link w:val="53"/>
    <w:qFormat/>
    <w:locked/>
    <w:uiPriority w:val="0"/>
    <w:rPr>
      <w:rFonts w:eastAsia="宋体"/>
      <w:kern w:val="2"/>
      <w:sz w:val="21"/>
      <w:szCs w:val="24"/>
      <w:lang w:val="en-US" w:eastAsia="zh-CN" w:bidi="ar-SA"/>
    </w:rPr>
  </w:style>
  <w:style w:type="character" w:customStyle="1" w:styleId="103">
    <w:name w:val="正文文本首行缩进 2 字符"/>
    <w:link w:val="54"/>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7"/>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7"/>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2"/>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9"/>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14</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2025-08-24T19:50:00Z</dcterms:created>
  <dc:creator>聂泉源</dc:creator>
  <cp:lastModifiedBy>gxxc</cp:lastModifiedBy>
  <cp:lastPrinted>2025-05-28T12:09:00Z</cp:lastPrinted>
  <dcterms:modified xsi:type="dcterms:W3CDTF">2025-09-26T09:11:34Z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